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A4" w:rsidRPr="00E2055D" w:rsidRDefault="001B40A4" w:rsidP="001B40A4">
      <w:pPr>
        <w:spacing w:line="240" w:lineRule="exact"/>
        <w:ind w:firstLine="11482"/>
        <w:rPr>
          <w:sz w:val="28"/>
          <w:szCs w:val="28"/>
        </w:rPr>
      </w:pPr>
      <w:r w:rsidRPr="00E2055D">
        <w:rPr>
          <w:sz w:val="28"/>
          <w:szCs w:val="28"/>
        </w:rPr>
        <w:t>УТВЕРЖДЕН</w:t>
      </w:r>
    </w:p>
    <w:p w:rsidR="001B40A4" w:rsidRPr="00E2055D" w:rsidRDefault="001B40A4" w:rsidP="001B40A4">
      <w:pPr>
        <w:spacing w:line="240" w:lineRule="exact"/>
        <w:ind w:firstLine="11482"/>
        <w:rPr>
          <w:sz w:val="28"/>
          <w:szCs w:val="28"/>
        </w:rPr>
      </w:pPr>
    </w:p>
    <w:p w:rsidR="001B40A4" w:rsidRPr="00E2055D" w:rsidRDefault="001B40A4" w:rsidP="001B40A4">
      <w:pPr>
        <w:spacing w:line="240" w:lineRule="exact"/>
        <w:ind w:firstLine="11482"/>
        <w:rPr>
          <w:sz w:val="28"/>
          <w:szCs w:val="28"/>
        </w:rPr>
      </w:pPr>
      <w:r w:rsidRPr="00E2055D">
        <w:rPr>
          <w:sz w:val="28"/>
          <w:szCs w:val="28"/>
        </w:rPr>
        <w:t>приказом Председателя</w:t>
      </w:r>
    </w:p>
    <w:p w:rsidR="001B40A4" w:rsidRPr="00E2055D" w:rsidRDefault="001B40A4" w:rsidP="001B40A4">
      <w:pPr>
        <w:spacing w:line="240" w:lineRule="exact"/>
        <w:ind w:firstLine="11482"/>
        <w:rPr>
          <w:sz w:val="28"/>
          <w:szCs w:val="28"/>
        </w:rPr>
      </w:pPr>
      <w:r w:rsidRPr="00E2055D">
        <w:rPr>
          <w:sz w:val="28"/>
          <w:szCs w:val="28"/>
        </w:rPr>
        <w:t xml:space="preserve">Следственного комитета </w:t>
      </w:r>
    </w:p>
    <w:p w:rsidR="001B40A4" w:rsidRPr="00E2055D" w:rsidRDefault="001B40A4" w:rsidP="001B40A4">
      <w:pPr>
        <w:spacing w:line="240" w:lineRule="exact"/>
        <w:ind w:firstLine="11482"/>
        <w:rPr>
          <w:sz w:val="28"/>
          <w:szCs w:val="28"/>
        </w:rPr>
      </w:pPr>
      <w:r w:rsidRPr="00E2055D">
        <w:rPr>
          <w:sz w:val="28"/>
          <w:szCs w:val="28"/>
        </w:rPr>
        <w:t>Российской Федерации</w:t>
      </w:r>
    </w:p>
    <w:p w:rsidR="001B40A4" w:rsidRPr="00E2055D" w:rsidRDefault="001B40A4" w:rsidP="001B40A4">
      <w:pPr>
        <w:spacing w:line="240" w:lineRule="exact"/>
        <w:ind w:firstLine="11482"/>
        <w:rPr>
          <w:sz w:val="28"/>
          <w:szCs w:val="28"/>
          <w:u w:val="single"/>
        </w:rPr>
      </w:pPr>
      <w:r w:rsidRPr="00E2055D">
        <w:rPr>
          <w:sz w:val="28"/>
          <w:szCs w:val="28"/>
        </w:rPr>
        <w:t xml:space="preserve">от </w:t>
      </w:r>
      <w:r w:rsidRPr="00502AF6">
        <w:rPr>
          <w:sz w:val="28"/>
          <w:szCs w:val="28"/>
          <w:u w:val="single"/>
        </w:rPr>
        <w:t>08.08.2016</w:t>
      </w:r>
      <w:r>
        <w:rPr>
          <w:sz w:val="28"/>
          <w:szCs w:val="28"/>
        </w:rPr>
        <w:t xml:space="preserve"> </w:t>
      </w:r>
      <w:r w:rsidRPr="00E2055D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502AF6">
        <w:rPr>
          <w:sz w:val="28"/>
          <w:szCs w:val="28"/>
          <w:u w:val="single"/>
        </w:rPr>
        <w:t>75</w:t>
      </w:r>
      <w:r w:rsidRPr="00E2055D">
        <w:rPr>
          <w:sz w:val="28"/>
          <w:szCs w:val="28"/>
          <w:u w:val="single"/>
        </w:rPr>
        <w:t xml:space="preserve">   </w:t>
      </w:r>
      <w:r w:rsidRPr="00E2055D">
        <w:rPr>
          <w:sz w:val="28"/>
          <w:szCs w:val="28"/>
        </w:rPr>
        <w:t xml:space="preserve">   </w:t>
      </w:r>
      <w:r w:rsidRPr="00E2055D">
        <w:rPr>
          <w:sz w:val="28"/>
          <w:szCs w:val="28"/>
          <w:u w:val="single"/>
        </w:rPr>
        <w:t xml:space="preserve"> </w:t>
      </w:r>
    </w:p>
    <w:p w:rsidR="001B40A4" w:rsidRPr="00E2055D" w:rsidRDefault="001B40A4" w:rsidP="001B40A4">
      <w:pPr>
        <w:spacing w:line="240" w:lineRule="exact"/>
        <w:ind w:firstLine="10773"/>
        <w:rPr>
          <w:sz w:val="28"/>
          <w:szCs w:val="28"/>
          <w:u w:val="single"/>
        </w:rPr>
      </w:pPr>
    </w:p>
    <w:p w:rsidR="001B40A4" w:rsidRDefault="001B40A4" w:rsidP="001B40A4">
      <w:pPr>
        <w:jc w:val="center"/>
        <w:rPr>
          <w:b/>
          <w:sz w:val="28"/>
          <w:szCs w:val="28"/>
        </w:rPr>
      </w:pPr>
    </w:p>
    <w:p w:rsidR="001B40A4" w:rsidRDefault="001B40A4" w:rsidP="001B40A4">
      <w:pPr>
        <w:jc w:val="center"/>
        <w:rPr>
          <w:b/>
          <w:sz w:val="28"/>
          <w:szCs w:val="28"/>
        </w:rPr>
      </w:pPr>
    </w:p>
    <w:p w:rsidR="001B40A4" w:rsidRDefault="001B40A4" w:rsidP="001B40A4">
      <w:pPr>
        <w:jc w:val="center"/>
        <w:rPr>
          <w:b/>
          <w:sz w:val="28"/>
          <w:szCs w:val="28"/>
        </w:rPr>
      </w:pPr>
      <w:r w:rsidRPr="00015594">
        <w:rPr>
          <w:b/>
          <w:sz w:val="28"/>
          <w:szCs w:val="28"/>
        </w:rPr>
        <w:t>КОМПЛЕКСНЫЙ ПЛАН</w:t>
      </w:r>
    </w:p>
    <w:p w:rsidR="001B40A4" w:rsidRPr="00E2055D" w:rsidRDefault="001B40A4" w:rsidP="001B40A4">
      <w:pPr>
        <w:spacing w:line="240" w:lineRule="exact"/>
        <w:jc w:val="center"/>
        <w:rPr>
          <w:b/>
          <w:sz w:val="28"/>
          <w:szCs w:val="28"/>
        </w:rPr>
      </w:pPr>
      <w:r w:rsidRPr="00E2055D">
        <w:rPr>
          <w:b/>
          <w:sz w:val="28"/>
          <w:szCs w:val="28"/>
        </w:rPr>
        <w:t>мероприятий Следственного комитета Российской Федерации</w:t>
      </w:r>
    </w:p>
    <w:p w:rsidR="001B40A4" w:rsidRDefault="001B40A4" w:rsidP="001B40A4">
      <w:pPr>
        <w:spacing w:line="240" w:lineRule="exact"/>
        <w:jc w:val="center"/>
        <w:rPr>
          <w:b/>
          <w:sz w:val="28"/>
          <w:szCs w:val="28"/>
        </w:rPr>
      </w:pPr>
      <w:r w:rsidRPr="00E2055D">
        <w:rPr>
          <w:b/>
          <w:sz w:val="28"/>
          <w:szCs w:val="28"/>
        </w:rPr>
        <w:t>по противодействию коррупции на 2016</w:t>
      </w:r>
      <w:r>
        <w:rPr>
          <w:b/>
          <w:sz w:val="28"/>
          <w:szCs w:val="28"/>
        </w:rPr>
        <w:t xml:space="preserve"> </w:t>
      </w:r>
      <w:r w:rsidRPr="00E2055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E2055D">
        <w:rPr>
          <w:b/>
          <w:sz w:val="28"/>
          <w:szCs w:val="28"/>
        </w:rPr>
        <w:t>2017 годы</w:t>
      </w:r>
    </w:p>
    <w:p w:rsidR="001B40A4" w:rsidRPr="00127748" w:rsidRDefault="001B40A4" w:rsidP="001B40A4">
      <w:pPr>
        <w:jc w:val="center"/>
        <w:rPr>
          <w:b/>
          <w:sz w:val="12"/>
          <w:szCs w:val="12"/>
        </w:rPr>
      </w:pPr>
    </w:p>
    <w:p w:rsidR="001B40A4" w:rsidRPr="00E2055D" w:rsidRDefault="001B40A4" w:rsidP="001B40A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8922"/>
        <w:gridCol w:w="2339"/>
        <w:gridCol w:w="2738"/>
      </w:tblGrid>
      <w:tr w:rsidR="001B40A4" w:rsidRPr="00E2055D" w:rsidTr="00961E0C">
        <w:tc>
          <w:tcPr>
            <w:tcW w:w="560" w:type="dxa"/>
            <w:shd w:val="clear" w:color="auto" w:fill="auto"/>
          </w:tcPr>
          <w:p w:rsidR="001B40A4" w:rsidRPr="00E2055D" w:rsidRDefault="001B40A4" w:rsidP="00961E0C">
            <w:pPr>
              <w:jc w:val="center"/>
            </w:pPr>
            <w:r w:rsidRPr="00E2055D">
              <w:t>№ п/п</w:t>
            </w:r>
          </w:p>
        </w:tc>
        <w:tc>
          <w:tcPr>
            <w:tcW w:w="8928" w:type="dxa"/>
            <w:shd w:val="clear" w:color="auto" w:fill="auto"/>
          </w:tcPr>
          <w:p w:rsidR="001B40A4" w:rsidRPr="00E2055D" w:rsidRDefault="001B40A4" w:rsidP="00961E0C">
            <w:pPr>
              <w:spacing w:before="120"/>
              <w:jc w:val="center"/>
            </w:pPr>
            <w:r w:rsidRPr="00E2055D">
              <w:t>Наименование мероприятия</w:t>
            </w:r>
          </w:p>
        </w:tc>
        <w:tc>
          <w:tcPr>
            <w:tcW w:w="2340" w:type="dxa"/>
            <w:shd w:val="clear" w:color="auto" w:fill="auto"/>
          </w:tcPr>
          <w:p w:rsidR="001B40A4" w:rsidRPr="00E2055D" w:rsidRDefault="001B40A4" w:rsidP="00961E0C">
            <w:pPr>
              <w:spacing w:before="120"/>
              <w:jc w:val="center"/>
            </w:pPr>
            <w:r w:rsidRPr="00E2055D">
              <w:t>Срок исполнения</w:t>
            </w:r>
          </w:p>
        </w:tc>
        <w:tc>
          <w:tcPr>
            <w:tcW w:w="2739" w:type="dxa"/>
            <w:shd w:val="clear" w:color="auto" w:fill="auto"/>
          </w:tcPr>
          <w:p w:rsidR="001B40A4" w:rsidRPr="00E2055D" w:rsidRDefault="001B40A4" w:rsidP="00961E0C">
            <w:pPr>
              <w:spacing w:before="120"/>
              <w:jc w:val="center"/>
            </w:pPr>
            <w:r w:rsidRPr="00E2055D">
              <w:t>Исполнители</w:t>
            </w:r>
          </w:p>
        </w:tc>
      </w:tr>
      <w:tr w:rsidR="001B40A4" w:rsidRPr="00E2055D" w:rsidTr="00961E0C">
        <w:tc>
          <w:tcPr>
            <w:tcW w:w="14567" w:type="dxa"/>
            <w:gridSpan w:val="4"/>
            <w:shd w:val="clear" w:color="auto" w:fill="auto"/>
          </w:tcPr>
          <w:p w:rsidR="001B40A4" w:rsidRPr="00127748" w:rsidRDefault="001B40A4" w:rsidP="00961E0C">
            <w:pPr>
              <w:spacing w:before="120" w:after="120"/>
              <w:jc w:val="center"/>
              <w:rPr>
                <w:b/>
              </w:rPr>
            </w:pPr>
            <w:bookmarkStart w:id="0" w:name="sub_1100"/>
            <w:r w:rsidRPr="00127748">
              <w:rPr>
                <w:b/>
              </w:rPr>
              <w:t>I. Мероприятия организационного, правового, кадрового и иного характера</w:t>
            </w:r>
            <w:bookmarkEnd w:id="0"/>
          </w:p>
        </w:tc>
      </w:tr>
      <w:tr w:rsidR="001B40A4" w:rsidRPr="00E2055D" w:rsidTr="00961E0C">
        <w:tc>
          <w:tcPr>
            <w:tcW w:w="56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1</w:t>
            </w:r>
          </w:p>
        </w:tc>
        <w:tc>
          <w:tcPr>
            <w:tcW w:w="8928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ind w:firstLine="520"/>
              <w:jc w:val="both"/>
            </w:pPr>
            <w:r w:rsidRPr="00E2055D">
              <w:t xml:space="preserve">Разработать и утвердить план мероприятий по противодействию коррупции </w:t>
            </w:r>
            <w:r w:rsidRPr="00E2055D">
              <w:br/>
              <w:t xml:space="preserve">в следственном органе </w:t>
            </w:r>
            <w:r>
              <w:t xml:space="preserve">(организации) </w:t>
            </w:r>
            <w:r w:rsidRPr="00E2055D">
              <w:t>Следственного комитета</w:t>
            </w:r>
          </w:p>
        </w:tc>
        <w:tc>
          <w:tcPr>
            <w:tcW w:w="234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В месячный срок</w:t>
            </w:r>
            <w:r>
              <w:t xml:space="preserve"> </w:t>
            </w:r>
            <w:r w:rsidRPr="00E2055D">
              <w:t xml:space="preserve">после утверждения Комплексного плана </w:t>
            </w:r>
          </w:p>
        </w:tc>
        <w:tc>
          <w:tcPr>
            <w:tcW w:w="2739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СО</w:t>
            </w:r>
            <w:r>
              <w:t xml:space="preserve">                           Образовательные организации</w:t>
            </w:r>
          </w:p>
        </w:tc>
      </w:tr>
      <w:tr w:rsidR="001B40A4" w:rsidRPr="00E2055D" w:rsidTr="00961E0C">
        <w:trPr>
          <w:trHeight w:val="3603"/>
        </w:trPr>
        <w:tc>
          <w:tcPr>
            <w:tcW w:w="560" w:type="dxa"/>
            <w:shd w:val="clear" w:color="auto" w:fill="auto"/>
          </w:tcPr>
          <w:p w:rsidR="001B40A4" w:rsidRPr="00E2055D" w:rsidRDefault="001B40A4" w:rsidP="00961E0C">
            <w:pPr>
              <w:spacing w:before="120"/>
              <w:jc w:val="center"/>
            </w:pPr>
            <w:r w:rsidRPr="00E2055D">
              <w:t>2</w:t>
            </w:r>
          </w:p>
        </w:tc>
        <w:tc>
          <w:tcPr>
            <w:tcW w:w="8928" w:type="dxa"/>
            <w:shd w:val="clear" w:color="auto" w:fill="auto"/>
          </w:tcPr>
          <w:p w:rsidR="001B40A4" w:rsidRPr="00E2055D" w:rsidRDefault="001B40A4" w:rsidP="00961E0C">
            <w:pPr>
              <w:pStyle w:val="ConsPlusNormal"/>
              <w:spacing w:before="120"/>
              <w:ind w:firstLine="522"/>
              <w:jc w:val="both"/>
              <w:rPr>
                <w:szCs w:val="24"/>
              </w:rPr>
            </w:pPr>
            <w:r w:rsidRPr="00E2055D">
              <w:rPr>
                <w:szCs w:val="24"/>
              </w:rPr>
              <w:t xml:space="preserve">Разработать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иных мер по соблюдению сотрудниками, федеральными государственными гражданскими служащими </w:t>
            </w:r>
            <w:r w:rsidRPr="00E2055D">
              <w:rPr>
                <w:szCs w:val="24"/>
              </w:rPr>
              <w:br/>
              <w:t xml:space="preserve">и иными работниками Следственного комитета запретов, ограничений </w:t>
            </w:r>
            <w:r w:rsidRPr="00E2055D">
              <w:rPr>
                <w:szCs w:val="24"/>
              </w:rPr>
              <w:br/>
              <w:t>и требований, установленных в целях противодействия коррупции.</w:t>
            </w:r>
          </w:p>
          <w:p w:rsidR="001B40A4" w:rsidRPr="00E2055D" w:rsidRDefault="001B40A4" w:rsidP="00961E0C">
            <w:pPr>
              <w:pStyle w:val="ConsPlusNormal"/>
              <w:spacing w:before="120"/>
              <w:ind w:firstLine="522"/>
              <w:jc w:val="both"/>
            </w:pPr>
            <w:r w:rsidRPr="00E2055D">
              <w:rPr>
                <w:szCs w:val="24"/>
              </w:rPr>
              <w:t xml:space="preserve">Рассмотреть на заседаниях Общественного совета при Следственном комитете Российской Федерации и общественных советов при следственных органах Следственного комитета вопросы координации деятельности, направленной </w:t>
            </w:r>
            <w:r w:rsidRPr="00E2055D">
              <w:rPr>
                <w:szCs w:val="24"/>
              </w:rPr>
              <w:br/>
              <w:t xml:space="preserve">на вовлечение общественных объединений и других институтов гражданского общества в работу по противодействию коррупции. Организовать работу </w:t>
            </w:r>
            <w:r w:rsidRPr="00E2055D">
              <w:rPr>
                <w:szCs w:val="24"/>
              </w:rPr>
              <w:br/>
              <w:t>по заключению с ними соглашений о сотрудничестве (взаимодействии) в сфере предупреждени</w:t>
            </w:r>
            <w:r>
              <w:rPr>
                <w:szCs w:val="24"/>
              </w:rPr>
              <w:t>я</w:t>
            </w:r>
            <w:r w:rsidRPr="00E2055D">
              <w:rPr>
                <w:szCs w:val="24"/>
              </w:rPr>
              <w:t xml:space="preserve"> коррупционных правонарушений (подпункт «а» пункта 5 Национального плана противодействия коррупции)</w:t>
            </w:r>
          </w:p>
        </w:tc>
        <w:tc>
          <w:tcPr>
            <w:tcW w:w="2340" w:type="dxa"/>
            <w:shd w:val="clear" w:color="auto" w:fill="auto"/>
          </w:tcPr>
          <w:p w:rsidR="001B40A4" w:rsidRPr="00E2055D" w:rsidRDefault="001B40A4" w:rsidP="00961E0C">
            <w:pPr>
              <w:spacing w:before="120"/>
              <w:jc w:val="center"/>
            </w:pPr>
            <w:r w:rsidRPr="00E2055D">
              <w:t xml:space="preserve">Второе полугодие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2055D">
                <w:t>2016 г</w:t>
              </w:r>
            </w:smartTag>
            <w:r w:rsidRPr="00E2055D">
              <w:t>.</w:t>
            </w:r>
          </w:p>
        </w:tc>
        <w:tc>
          <w:tcPr>
            <w:tcW w:w="2739" w:type="dxa"/>
            <w:shd w:val="clear" w:color="auto" w:fill="auto"/>
          </w:tcPr>
          <w:p w:rsidR="001B40A4" w:rsidRPr="00E2055D" w:rsidRDefault="001B40A4" w:rsidP="00961E0C">
            <w:pPr>
              <w:spacing w:before="120"/>
              <w:jc w:val="center"/>
            </w:pPr>
            <w:r w:rsidRPr="00E2055D">
              <w:t>УК</w:t>
            </w:r>
          </w:p>
          <w:p w:rsidR="001B40A4" w:rsidRPr="00E2055D" w:rsidRDefault="001B40A4" w:rsidP="00961E0C">
            <w:pPr>
              <w:jc w:val="center"/>
            </w:pPr>
            <w:r w:rsidRPr="00E2055D">
              <w:t>Подразделения ЦА</w:t>
            </w:r>
          </w:p>
          <w:p w:rsidR="001B40A4" w:rsidRPr="00E2055D" w:rsidRDefault="001B40A4" w:rsidP="00961E0C">
            <w:pPr>
              <w:jc w:val="center"/>
            </w:pPr>
            <w:r w:rsidRPr="00E2055D">
              <w:t>СО</w:t>
            </w:r>
          </w:p>
          <w:p w:rsidR="001B40A4" w:rsidRPr="00E2055D" w:rsidRDefault="001B40A4" w:rsidP="00961E0C">
            <w:pPr>
              <w:jc w:val="center"/>
            </w:pPr>
            <w:r w:rsidRPr="00E2055D">
              <w:t>Образовательные организации</w:t>
            </w:r>
          </w:p>
        </w:tc>
      </w:tr>
      <w:tr w:rsidR="001B40A4" w:rsidRPr="00E2055D" w:rsidTr="00961E0C">
        <w:trPr>
          <w:trHeight w:val="3603"/>
        </w:trPr>
        <w:tc>
          <w:tcPr>
            <w:tcW w:w="560" w:type="dxa"/>
            <w:shd w:val="clear" w:color="auto" w:fill="auto"/>
          </w:tcPr>
          <w:p w:rsidR="001B40A4" w:rsidRPr="00E2055D" w:rsidRDefault="001B40A4" w:rsidP="00961E0C">
            <w:pPr>
              <w:jc w:val="center"/>
            </w:pPr>
            <w:r w:rsidRPr="00E2055D">
              <w:lastRenderedPageBreak/>
              <w:t>3</w:t>
            </w:r>
          </w:p>
        </w:tc>
        <w:tc>
          <w:tcPr>
            <w:tcW w:w="8928" w:type="dxa"/>
            <w:shd w:val="clear" w:color="auto" w:fill="auto"/>
          </w:tcPr>
          <w:p w:rsidR="001B40A4" w:rsidRPr="00E2055D" w:rsidRDefault="001B40A4" w:rsidP="00961E0C">
            <w:pPr>
              <w:pStyle w:val="ConsPlusNormal"/>
              <w:ind w:firstLine="520"/>
              <w:jc w:val="both"/>
              <w:rPr>
                <w:strike/>
                <w:szCs w:val="24"/>
              </w:rPr>
            </w:pPr>
            <w:r w:rsidRPr="00E2055D">
              <w:rPr>
                <w:szCs w:val="24"/>
              </w:rPr>
              <w:t xml:space="preserve">Обеспечить контроль за применением предусмотренных законодательством Российской Федерации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</w:t>
            </w:r>
            <w:r w:rsidRPr="00E2055D">
              <w:rPr>
                <w:szCs w:val="24"/>
              </w:rPr>
              <w:br/>
              <w:t>и (или) урегулированию конфликта интересов.</w:t>
            </w:r>
          </w:p>
          <w:p w:rsidR="001B40A4" w:rsidRPr="00E2055D" w:rsidRDefault="001B40A4" w:rsidP="00961E0C">
            <w:pPr>
              <w:pStyle w:val="ConsPlusNormal"/>
              <w:spacing w:after="80"/>
              <w:ind w:firstLine="522"/>
              <w:jc w:val="both"/>
              <w:rPr>
                <w:szCs w:val="24"/>
              </w:rPr>
            </w:pPr>
            <w:r w:rsidRPr="00E2055D">
              <w:rPr>
                <w:szCs w:val="24"/>
              </w:rPr>
              <w:t xml:space="preserve">Принять меры к предотвращению, выявлению и урегулированию конфликта интересов. Осуществлять проверку в соответствии с нормативными правовыми актами Российской Федерации и применять соответствующие меры ответственности к каждому случаю несоблюдения ограничений, запретов </w:t>
            </w:r>
            <w:r w:rsidRPr="00E2055D">
              <w:rPr>
                <w:szCs w:val="24"/>
              </w:rPr>
              <w:br/>
              <w:t>и неисполнения обязанностей, установленных в целях предупреждения коррупции, предотвращения и урегулирования конфликта интересов, нарушения ограничений, касающихся получения подарков и порядка сдачи подарков (подпункт «б» пункта 5 Национального плана противодействия коррупции)</w:t>
            </w:r>
          </w:p>
        </w:tc>
        <w:tc>
          <w:tcPr>
            <w:tcW w:w="2340" w:type="dxa"/>
            <w:shd w:val="clear" w:color="auto" w:fill="auto"/>
          </w:tcPr>
          <w:p w:rsidR="001B40A4" w:rsidRPr="00E2055D" w:rsidRDefault="001B40A4" w:rsidP="00961E0C">
            <w:pPr>
              <w:jc w:val="center"/>
            </w:pPr>
            <w:r w:rsidRPr="00E2055D">
              <w:t>Постоянно</w:t>
            </w:r>
          </w:p>
        </w:tc>
        <w:tc>
          <w:tcPr>
            <w:tcW w:w="2739" w:type="dxa"/>
            <w:shd w:val="clear" w:color="auto" w:fill="auto"/>
          </w:tcPr>
          <w:p w:rsidR="001B40A4" w:rsidRPr="00E2055D" w:rsidRDefault="001B40A4" w:rsidP="00961E0C">
            <w:pPr>
              <w:jc w:val="center"/>
            </w:pPr>
            <w:r w:rsidRPr="00E2055D">
              <w:t>УК</w:t>
            </w:r>
          </w:p>
        </w:tc>
      </w:tr>
      <w:tr w:rsidR="001B40A4" w:rsidRPr="00E2055D" w:rsidTr="00961E0C">
        <w:tc>
          <w:tcPr>
            <w:tcW w:w="560" w:type="dxa"/>
            <w:shd w:val="clear" w:color="auto" w:fill="auto"/>
          </w:tcPr>
          <w:p w:rsidR="001B40A4" w:rsidRPr="00E2055D" w:rsidRDefault="001B40A4" w:rsidP="00961E0C">
            <w:pPr>
              <w:spacing w:before="120"/>
              <w:jc w:val="center"/>
            </w:pPr>
            <w:r w:rsidRPr="00E2055D">
              <w:t>4</w:t>
            </w:r>
          </w:p>
        </w:tc>
        <w:tc>
          <w:tcPr>
            <w:tcW w:w="8928" w:type="dxa"/>
            <w:shd w:val="clear" w:color="auto" w:fill="auto"/>
          </w:tcPr>
          <w:p w:rsidR="001B40A4" w:rsidRPr="00E2055D" w:rsidRDefault="001B40A4" w:rsidP="00961E0C">
            <w:pPr>
              <w:spacing w:before="80"/>
              <w:ind w:firstLine="522"/>
              <w:jc w:val="both"/>
            </w:pPr>
            <w:r w:rsidRPr="00E2055D">
              <w:t xml:space="preserve">Провести анализ соблюдения запретов, ограничений и требований, установленных в целях противодействия коррупции, в том числе </w:t>
            </w:r>
            <w:r>
              <w:br/>
            </w:r>
            <w:r w:rsidRPr="00E2055D">
              <w:t>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за 2016 год и за первое полугодие 2017 года.</w:t>
            </w:r>
          </w:p>
          <w:p w:rsidR="001B40A4" w:rsidRPr="00E2055D" w:rsidRDefault="001B40A4" w:rsidP="00961E0C">
            <w:pPr>
              <w:spacing w:after="80"/>
              <w:ind w:firstLine="522"/>
              <w:jc w:val="both"/>
            </w:pPr>
            <w:r w:rsidRPr="00E2055D">
              <w:t>О результатах работы и мерах по ее совершенствованию информировать подразделения центрального аппарата</w:t>
            </w:r>
            <w:r>
              <w:t>,</w:t>
            </w:r>
            <w:r w:rsidRPr="00E2055D">
              <w:t xml:space="preserve"> следственные органы </w:t>
            </w:r>
            <w:r>
              <w:t xml:space="preserve">и организации </w:t>
            </w:r>
            <w:r w:rsidRPr="00E2055D">
              <w:t>Следственного комитета (подпункт «в» пункта 5 Национального плана противодействия коррупции)</w:t>
            </w:r>
          </w:p>
        </w:tc>
        <w:tc>
          <w:tcPr>
            <w:tcW w:w="2340" w:type="dxa"/>
            <w:shd w:val="clear" w:color="auto" w:fill="auto"/>
          </w:tcPr>
          <w:p w:rsidR="001B40A4" w:rsidRPr="00E2055D" w:rsidRDefault="001B40A4" w:rsidP="00961E0C">
            <w:pPr>
              <w:spacing w:before="120"/>
              <w:jc w:val="center"/>
            </w:pPr>
            <w:r w:rsidRPr="00E2055D">
              <w:t>2016 – 2017 гг.</w:t>
            </w:r>
          </w:p>
        </w:tc>
        <w:tc>
          <w:tcPr>
            <w:tcW w:w="2739" w:type="dxa"/>
            <w:shd w:val="clear" w:color="auto" w:fill="auto"/>
          </w:tcPr>
          <w:p w:rsidR="001B40A4" w:rsidRPr="00E2055D" w:rsidRDefault="001B40A4" w:rsidP="00961E0C">
            <w:pPr>
              <w:spacing w:before="120"/>
              <w:jc w:val="center"/>
            </w:pPr>
            <w:r w:rsidRPr="00E2055D">
              <w:t>УК</w:t>
            </w:r>
          </w:p>
          <w:p w:rsidR="001B40A4" w:rsidRDefault="001B40A4" w:rsidP="00961E0C">
            <w:pPr>
              <w:jc w:val="center"/>
            </w:pPr>
            <w:r w:rsidRPr="00E2055D">
              <w:t xml:space="preserve">Подразделения ЦА </w:t>
            </w:r>
            <w:r>
              <w:t xml:space="preserve">                СО                     </w:t>
            </w:r>
            <w:r w:rsidRPr="00E2055D">
              <w:t>Образовательные организации</w:t>
            </w:r>
          </w:p>
          <w:p w:rsidR="001B40A4" w:rsidRPr="009C61A9" w:rsidRDefault="001B40A4" w:rsidP="00961E0C">
            <w:pPr>
              <w:jc w:val="center"/>
              <w:rPr>
                <w:sz w:val="28"/>
                <w:szCs w:val="28"/>
              </w:rPr>
            </w:pPr>
          </w:p>
          <w:p w:rsidR="001B40A4" w:rsidRPr="00E2055D" w:rsidRDefault="001B40A4" w:rsidP="00961E0C">
            <w:pPr>
              <w:jc w:val="center"/>
            </w:pPr>
          </w:p>
        </w:tc>
      </w:tr>
      <w:tr w:rsidR="001B40A4" w:rsidRPr="00E2055D" w:rsidTr="00961E0C">
        <w:tc>
          <w:tcPr>
            <w:tcW w:w="56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5</w:t>
            </w:r>
          </w:p>
        </w:tc>
        <w:tc>
          <w:tcPr>
            <w:tcW w:w="8928" w:type="dxa"/>
            <w:shd w:val="clear" w:color="auto" w:fill="auto"/>
          </w:tcPr>
          <w:p w:rsidR="001B40A4" w:rsidRDefault="001B40A4" w:rsidP="00961E0C">
            <w:pPr>
              <w:widowControl w:val="0"/>
              <w:autoSpaceDE w:val="0"/>
              <w:autoSpaceDN w:val="0"/>
              <w:adjustRightInd w:val="0"/>
              <w:spacing w:before="120"/>
              <w:ind w:firstLine="522"/>
              <w:jc w:val="both"/>
            </w:pPr>
            <w:r w:rsidRPr="00E2055D">
              <w:t>Продолжать работу по формированию у сотрудников, федеральных государственных гражданских служащих и иных работников Следственного комитета отрицательного отношения к коррупции.</w:t>
            </w:r>
          </w:p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ind w:firstLine="520"/>
              <w:jc w:val="both"/>
            </w:pPr>
            <w:r w:rsidRPr="00E2055D">
              <w:t xml:space="preserve">В ходе проводимых мероприятий по антикоррупционной пропаганде </w:t>
            </w:r>
            <w:r>
              <w:br/>
            </w:r>
            <w:r w:rsidRPr="00E2055D">
              <w:t>уделять особое внимание вопросам формирования антикоррупционного мышления и навыков поведения в провоцирующих ситуациях, которые могут восприниматься окружающими как согласие принять взятку или как просьба о даче взятки.</w:t>
            </w:r>
          </w:p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ind w:firstLine="520"/>
              <w:jc w:val="both"/>
            </w:pPr>
            <w:r w:rsidRPr="00E2055D">
              <w:t>При назначении сотрудников и федеральных государственных гражданских служащих на должности с высоким риском коррупционных проявлений учитывать в обязательном порядке антикоррупционный аспект и соблюдение ими общих принципов служебного поведения (подпункт «г» пункта 5 Национального плана противодействия коррупции)</w:t>
            </w:r>
          </w:p>
        </w:tc>
        <w:tc>
          <w:tcPr>
            <w:tcW w:w="234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 xml:space="preserve">Постоянно </w:t>
            </w: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</w:tc>
        <w:tc>
          <w:tcPr>
            <w:tcW w:w="2739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УК</w:t>
            </w:r>
            <w:r>
              <w:t xml:space="preserve">                                       </w:t>
            </w:r>
            <w:r w:rsidRPr="00E2055D">
              <w:t>Подразделения ЦА</w:t>
            </w:r>
            <w:r>
              <w:t xml:space="preserve">           СО                     </w:t>
            </w:r>
            <w:r w:rsidRPr="00E2055D">
              <w:t>Образовательные организации</w:t>
            </w: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</w:tc>
      </w:tr>
      <w:tr w:rsidR="001B40A4" w:rsidRPr="00E2055D" w:rsidTr="00961E0C">
        <w:tc>
          <w:tcPr>
            <w:tcW w:w="56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lastRenderedPageBreak/>
              <w:t>6</w:t>
            </w:r>
          </w:p>
        </w:tc>
        <w:tc>
          <w:tcPr>
            <w:tcW w:w="8928" w:type="dxa"/>
            <w:shd w:val="clear" w:color="auto" w:fill="auto"/>
          </w:tcPr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spacing w:before="120"/>
              <w:ind w:firstLine="522"/>
              <w:jc w:val="both"/>
            </w:pPr>
            <w:r w:rsidRPr="00E2055D">
              <w:t>Осуществлять постоянный мониторинг поступающих в следственные органы</w:t>
            </w:r>
            <w:r>
              <w:t xml:space="preserve">  и организации</w:t>
            </w:r>
            <w:r w:rsidRPr="00E2055D">
              <w:t xml:space="preserve"> Следственного комитета обращений граждан и организаций, публикаций в средствах массовой информации на предмет выявления сообщений </w:t>
            </w:r>
            <w:r w:rsidRPr="00E2055D">
              <w:br/>
              <w:t xml:space="preserve">о коррупционных правонарушениях государственных служащих либо порочащей </w:t>
            </w:r>
            <w:r w:rsidRPr="00E2055D">
              <w:br/>
              <w:t>их информации.</w:t>
            </w:r>
          </w:p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ind w:firstLine="522"/>
              <w:jc w:val="both"/>
            </w:pPr>
            <w:r w:rsidRPr="00E2055D">
              <w:t>При наличии оснований незамедлительно принимать необходимые меры реагирования в соответствии с законодательством Российской Федерации</w:t>
            </w:r>
          </w:p>
        </w:tc>
        <w:tc>
          <w:tcPr>
            <w:tcW w:w="234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 xml:space="preserve">Постоянно </w:t>
            </w:r>
          </w:p>
        </w:tc>
        <w:tc>
          <w:tcPr>
            <w:tcW w:w="2739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УК</w:t>
            </w:r>
            <w:r>
              <w:t xml:space="preserve">                            </w:t>
            </w:r>
            <w:r w:rsidRPr="00E2055D">
              <w:t>Подразделения ЦА</w:t>
            </w:r>
            <w:r>
              <w:t xml:space="preserve">                 СО          </w:t>
            </w:r>
            <w:r w:rsidRPr="00E2055D">
              <w:t>Образовательные организации</w:t>
            </w:r>
            <w:r>
              <w:t xml:space="preserve">                             </w:t>
            </w:r>
          </w:p>
        </w:tc>
      </w:tr>
      <w:tr w:rsidR="001B40A4" w:rsidRPr="00E2055D" w:rsidTr="00961E0C">
        <w:tc>
          <w:tcPr>
            <w:tcW w:w="56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7</w:t>
            </w:r>
          </w:p>
        </w:tc>
        <w:tc>
          <w:tcPr>
            <w:tcW w:w="8928" w:type="dxa"/>
            <w:shd w:val="clear" w:color="auto" w:fill="auto"/>
          </w:tcPr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20"/>
              <w:jc w:val="both"/>
            </w:pPr>
            <w:r w:rsidRPr="00E2055D">
              <w:t>Подготовить и направить в президиум Совета при Президенте Российской Федерации по противодействию коррупции доклад о результатах выполнения подпунктов «а» – «г» пункта 5 Национального плана противодействия коррупции</w:t>
            </w:r>
          </w:p>
        </w:tc>
        <w:tc>
          <w:tcPr>
            <w:tcW w:w="234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>
              <w:t>К</w:t>
            </w:r>
            <w:r w:rsidRPr="00E2055D">
              <w:t xml:space="preserve"> 15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2055D">
                <w:t>2017 г</w:t>
              </w:r>
            </w:smartTag>
            <w:r w:rsidRPr="00E2055D">
              <w:t>.</w:t>
            </w:r>
          </w:p>
        </w:tc>
        <w:tc>
          <w:tcPr>
            <w:tcW w:w="2739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УК</w:t>
            </w: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</w:tc>
      </w:tr>
      <w:tr w:rsidR="001B40A4" w:rsidRPr="00E2055D" w:rsidTr="00961E0C">
        <w:tc>
          <w:tcPr>
            <w:tcW w:w="56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8</w:t>
            </w:r>
          </w:p>
        </w:tc>
        <w:tc>
          <w:tcPr>
            <w:tcW w:w="8928" w:type="dxa"/>
            <w:shd w:val="clear" w:color="auto" w:fill="auto"/>
          </w:tcPr>
          <w:p w:rsidR="001B40A4" w:rsidRPr="00E2055D" w:rsidRDefault="001B40A4" w:rsidP="00961E0C">
            <w:pPr>
              <w:spacing w:before="120"/>
              <w:ind w:firstLine="522"/>
              <w:jc w:val="both"/>
            </w:pPr>
            <w:r w:rsidRPr="00E2055D">
              <w:t xml:space="preserve">Проводить работу по повышению квалификации сотрудников и федеральных государственных гражданских служащих Следственного комитета, в должностные обязанности которых входит участие в противодействии коррупции, в том числе </w:t>
            </w:r>
            <w:r w:rsidRPr="00E2055D">
              <w:br/>
              <w:t xml:space="preserve">по образовательным антикоррупционным программам; по повышению квалификации сотрудников следственных органов </w:t>
            </w:r>
            <w:r>
              <w:t xml:space="preserve">Следственного комитета </w:t>
            </w:r>
            <w:r w:rsidRPr="00E2055D">
              <w:t>по программам дополнительного профессионального образования «Расследование должностных и коррупционных преступлений», «Расследование коррупционных преступлений в сфере государственных закупок, жилищно-коммунального, автодорожного</w:t>
            </w:r>
            <w:r>
              <w:t xml:space="preserve"> </w:t>
            </w:r>
            <w:r w:rsidRPr="00E2055D">
              <w:t>хозяйства</w:t>
            </w:r>
            <w:r>
              <w:t xml:space="preserve"> </w:t>
            </w:r>
            <w:r w:rsidRPr="00E2055D">
              <w:t>и здравоохранения», «Расследование преступлений против государственной власти, интересов государственной службы и в сфере экономики».</w:t>
            </w:r>
          </w:p>
          <w:p w:rsidR="001B40A4" w:rsidRPr="00E2055D" w:rsidRDefault="001B40A4" w:rsidP="00961E0C">
            <w:pPr>
              <w:ind w:firstLine="522"/>
              <w:jc w:val="both"/>
            </w:pPr>
            <w:r w:rsidRPr="00E2055D">
              <w:t>Информацию о принятых мерах направлять в УпрУВР</w:t>
            </w:r>
          </w:p>
        </w:tc>
        <w:tc>
          <w:tcPr>
            <w:tcW w:w="234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Постоянно</w:t>
            </w: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D03AB2" w:rsidRDefault="001B40A4" w:rsidP="00961E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:rsidR="001B40A4" w:rsidRPr="00D03AB2" w:rsidRDefault="001B40A4" w:rsidP="00961E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  <w:r>
              <w:t>К</w:t>
            </w:r>
            <w:r w:rsidRPr="00E2055D">
              <w:t xml:space="preserve"> 15 июля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2055D">
                <w:t>2016 г</w:t>
              </w:r>
            </w:smartTag>
            <w:r w:rsidRPr="00E2055D">
              <w:t>.</w:t>
            </w:r>
            <w:r>
              <w:t>;</w:t>
            </w:r>
            <w:r w:rsidRPr="00E2055D">
              <w:t xml:space="preserve">                к 1 февраля </w:t>
            </w:r>
            <w:r w:rsidRPr="00E2055D">
              <w:br/>
              <w:t xml:space="preserve">и </w:t>
            </w:r>
            <w:r>
              <w:t xml:space="preserve">к </w:t>
            </w:r>
            <w:r w:rsidRPr="00E2055D">
              <w:t xml:space="preserve">15 июля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2055D">
                <w:t>2017 г</w:t>
              </w:r>
            </w:smartTag>
            <w:r w:rsidRPr="00E2055D">
              <w:t>.</w:t>
            </w:r>
            <w:r>
              <w:t>;</w:t>
            </w:r>
            <w:r w:rsidRPr="00E2055D">
              <w:t xml:space="preserve">           к 1 февраля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2055D">
                <w:t>2018 г</w:t>
              </w:r>
            </w:smartTag>
            <w:r w:rsidRPr="00E2055D">
              <w:t>.</w:t>
            </w:r>
          </w:p>
        </w:tc>
        <w:tc>
          <w:tcPr>
            <w:tcW w:w="2739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УпрУВР</w:t>
            </w:r>
            <w:r>
              <w:t xml:space="preserve">      </w:t>
            </w:r>
            <w:r w:rsidRPr="00E2055D">
              <w:t>Образовательные организации</w:t>
            </w:r>
            <w:r>
              <w:t xml:space="preserve">                           </w:t>
            </w:r>
            <w:r w:rsidRPr="00E2055D">
              <w:t>СО</w:t>
            </w: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</w:tc>
      </w:tr>
      <w:tr w:rsidR="001B40A4" w:rsidRPr="00E2055D" w:rsidTr="00961E0C">
        <w:tc>
          <w:tcPr>
            <w:tcW w:w="56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9</w:t>
            </w:r>
          </w:p>
        </w:tc>
        <w:tc>
          <w:tcPr>
            <w:tcW w:w="8928" w:type="dxa"/>
            <w:shd w:val="clear" w:color="auto" w:fill="auto"/>
          </w:tcPr>
          <w:p w:rsidR="001B40A4" w:rsidRPr="00E2055D" w:rsidRDefault="001B40A4" w:rsidP="00961E0C">
            <w:pPr>
              <w:spacing w:before="120"/>
              <w:ind w:firstLine="522"/>
              <w:jc w:val="both"/>
            </w:pPr>
            <w:r w:rsidRPr="00E2055D">
              <w:t>Проводить изучение и обобщение практики рассмотрения обращений граждан и организаций по фактам коррупции, в том числе в системе Следственного комитета, принимать меры к повышению результативности и эффективности работы с указанными обращениями.</w:t>
            </w:r>
          </w:p>
          <w:p w:rsidR="001B40A4" w:rsidRPr="00E2055D" w:rsidRDefault="001B40A4" w:rsidP="00961E0C">
            <w:pPr>
              <w:ind w:firstLine="522"/>
              <w:jc w:val="both"/>
            </w:pPr>
            <w:r w:rsidRPr="00E2055D">
              <w:t xml:space="preserve">Информацию о практике рассмотрения обращений граждан и организаций </w:t>
            </w:r>
            <w:r w:rsidRPr="00E2055D">
              <w:br/>
              <w:t xml:space="preserve">по фактам коррупции, в том числе в системе Следственного комитета, и мерах </w:t>
            </w:r>
            <w:r w:rsidRPr="00E2055D">
              <w:br/>
              <w:t>по повышению результативности и эффективности работы с указанными обращениями в установленном порядке направлять в УРОГДО (военным следственным органам Следственного комитета – в ГВСУ).</w:t>
            </w:r>
          </w:p>
          <w:p w:rsidR="001B40A4" w:rsidRPr="00E2055D" w:rsidRDefault="001B40A4" w:rsidP="00961E0C">
            <w:pPr>
              <w:spacing w:before="120" w:after="120"/>
              <w:ind w:firstLine="520"/>
              <w:jc w:val="both"/>
            </w:pPr>
            <w:r w:rsidRPr="00E2055D">
              <w:lastRenderedPageBreak/>
              <w:t>Обобщённую информацию о принятых мерах направлять в ГОИУ и УК</w:t>
            </w:r>
          </w:p>
        </w:tc>
        <w:tc>
          <w:tcPr>
            <w:tcW w:w="234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lastRenderedPageBreak/>
              <w:t>Постоянно</w:t>
            </w: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D03AB2" w:rsidRDefault="001B40A4" w:rsidP="00961E0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  <w:r>
              <w:t>К</w:t>
            </w:r>
            <w:r w:rsidRPr="00E2055D">
              <w:t xml:space="preserve"> 1 августа </w:t>
            </w:r>
            <w:r>
              <w:t xml:space="preserve">                      </w:t>
            </w:r>
            <w:r w:rsidRPr="00E2055D">
              <w:t>2016 и 2017 гг.</w:t>
            </w:r>
            <w:r>
              <w:t xml:space="preserve">                       </w:t>
            </w:r>
            <w:r w:rsidRPr="00E2055D">
              <w:t xml:space="preserve">и </w:t>
            </w:r>
            <w:r>
              <w:t xml:space="preserve">к </w:t>
            </w:r>
            <w:r w:rsidRPr="00E2055D">
              <w:t xml:space="preserve">1 февраля </w:t>
            </w:r>
            <w:r>
              <w:t xml:space="preserve">                  </w:t>
            </w:r>
            <w:r w:rsidRPr="00E2055D">
              <w:t>2017 и 2018 гг.</w:t>
            </w:r>
          </w:p>
          <w:p w:rsidR="001B40A4" w:rsidRPr="00E2055D" w:rsidRDefault="001B40A4" w:rsidP="00961E0C">
            <w:pPr>
              <w:spacing w:before="240" w:after="120"/>
              <w:jc w:val="center"/>
            </w:pPr>
            <w:r>
              <w:lastRenderedPageBreak/>
              <w:t>К</w:t>
            </w:r>
            <w:r w:rsidRPr="00E2055D">
              <w:t xml:space="preserve"> 1 сентября</w:t>
            </w:r>
            <w:r>
              <w:t xml:space="preserve">                    </w:t>
            </w:r>
            <w:r w:rsidRPr="00E2055D">
              <w:t>2016 и 2017 гг.</w:t>
            </w:r>
            <w:r>
              <w:t xml:space="preserve">                    </w:t>
            </w:r>
            <w:r w:rsidRPr="00E2055D">
              <w:t xml:space="preserve">и </w:t>
            </w:r>
            <w:r>
              <w:t xml:space="preserve">к </w:t>
            </w:r>
            <w:r w:rsidRPr="00E2055D">
              <w:t>1 марта</w:t>
            </w:r>
            <w:r>
              <w:t xml:space="preserve">                       </w:t>
            </w:r>
            <w:r w:rsidRPr="00E2055D">
              <w:t>2017 и 2018 гг.</w:t>
            </w:r>
          </w:p>
        </w:tc>
        <w:tc>
          <w:tcPr>
            <w:tcW w:w="2739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lastRenderedPageBreak/>
              <w:t>УРОГДО</w:t>
            </w:r>
            <w:r>
              <w:t xml:space="preserve">                            </w:t>
            </w:r>
            <w:r w:rsidRPr="00E2055D">
              <w:t>ГВСУ</w:t>
            </w:r>
            <w:r>
              <w:t xml:space="preserve">                                     </w:t>
            </w:r>
            <w:r w:rsidRPr="00E2055D">
              <w:t>СО</w:t>
            </w:r>
          </w:p>
          <w:p w:rsidR="001B40A4" w:rsidRPr="00D03AB2" w:rsidRDefault="001B40A4" w:rsidP="00961E0C">
            <w:pPr>
              <w:spacing w:before="120" w:after="120"/>
              <w:jc w:val="center"/>
              <w:rPr>
                <w:sz w:val="12"/>
                <w:szCs w:val="12"/>
              </w:rPr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СО</w:t>
            </w: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E2055D" w:rsidRDefault="001B40A4" w:rsidP="00961E0C">
            <w:pPr>
              <w:spacing w:before="240" w:after="120"/>
              <w:jc w:val="center"/>
            </w:pPr>
            <w:r w:rsidRPr="00E2055D">
              <w:lastRenderedPageBreak/>
              <w:t>УРОГДО</w:t>
            </w: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</w:tc>
      </w:tr>
      <w:tr w:rsidR="001B40A4" w:rsidRPr="00E2055D" w:rsidTr="00961E0C">
        <w:tc>
          <w:tcPr>
            <w:tcW w:w="56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lastRenderedPageBreak/>
              <w:t>10</w:t>
            </w:r>
          </w:p>
        </w:tc>
        <w:tc>
          <w:tcPr>
            <w:tcW w:w="8928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ind w:firstLine="520"/>
              <w:jc w:val="both"/>
            </w:pPr>
            <w:r w:rsidRPr="00E2055D">
              <w:t>Освещать ход расследования уголовных дел и проверочных мероприятий                         о коррупционных проявлениях в системе Следственного комитета</w:t>
            </w:r>
            <w: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1B40A4" w:rsidRPr="00E2055D" w:rsidRDefault="001B40A4" w:rsidP="00961E0C">
            <w:pPr>
              <w:tabs>
                <w:tab w:val="left" w:pos="2136"/>
              </w:tabs>
              <w:spacing w:before="120" w:after="120"/>
              <w:ind w:left="10" w:right="-12"/>
              <w:jc w:val="center"/>
            </w:pPr>
            <w:r w:rsidRPr="00E2055D">
              <w:t>Постоянно</w:t>
            </w:r>
          </w:p>
        </w:tc>
        <w:tc>
          <w:tcPr>
            <w:tcW w:w="2739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УпрСМИ</w:t>
            </w:r>
          </w:p>
        </w:tc>
      </w:tr>
      <w:tr w:rsidR="001B40A4" w:rsidRPr="00E2055D" w:rsidTr="00961E0C">
        <w:trPr>
          <w:trHeight w:val="526"/>
        </w:trPr>
        <w:tc>
          <w:tcPr>
            <w:tcW w:w="560" w:type="dxa"/>
            <w:shd w:val="clear" w:color="auto" w:fill="auto"/>
          </w:tcPr>
          <w:p w:rsidR="001B40A4" w:rsidRPr="00E2055D" w:rsidRDefault="001B40A4" w:rsidP="00961E0C">
            <w:pPr>
              <w:spacing w:before="80" w:after="80"/>
              <w:jc w:val="center"/>
            </w:pPr>
            <w:r w:rsidRPr="00E2055D">
              <w:t>11</w:t>
            </w:r>
          </w:p>
        </w:tc>
        <w:tc>
          <w:tcPr>
            <w:tcW w:w="8928" w:type="dxa"/>
            <w:shd w:val="clear" w:color="auto" w:fill="auto"/>
          </w:tcPr>
          <w:p w:rsidR="001B40A4" w:rsidRPr="00E2055D" w:rsidRDefault="001B40A4" w:rsidP="00961E0C">
            <w:pPr>
              <w:spacing w:before="80" w:after="80"/>
              <w:ind w:firstLine="520"/>
              <w:jc w:val="both"/>
            </w:pPr>
            <w:r w:rsidRPr="00E2055D">
              <w:t xml:space="preserve">В процессе мониторинга интернет-изданий и средств массовой информации выявлять публикации о коррупционных проявлениях в системе Следственного комитета и доводить информацию в установленном порядке до </w:t>
            </w:r>
            <w:r>
              <w:t xml:space="preserve">сведения </w:t>
            </w:r>
            <w:r w:rsidRPr="00E2055D">
              <w:t>руководства Следственного комитета</w:t>
            </w:r>
          </w:p>
        </w:tc>
        <w:tc>
          <w:tcPr>
            <w:tcW w:w="2340" w:type="dxa"/>
            <w:shd w:val="clear" w:color="auto" w:fill="auto"/>
          </w:tcPr>
          <w:p w:rsidR="001B40A4" w:rsidRPr="00E2055D" w:rsidRDefault="001B40A4" w:rsidP="00961E0C">
            <w:pPr>
              <w:spacing w:before="80" w:after="80"/>
              <w:jc w:val="center"/>
            </w:pPr>
            <w:r w:rsidRPr="00E2055D">
              <w:t>Постоянно</w:t>
            </w:r>
          </w:p>
          <w:p w:rsidR="001B40A4" w:rsidRPr="00E2055D" w:rsidRDefault="001B40A4" w:rsidP="00961E0C">
            <w:pPr>
              <w:spacing w:before="80" w:after="80"/>
              <w:ind w:left="10" w:right="130"/>
              <w:jc w:val="both"/>
            </w:pPr>
          </w:p>
          <w:p w:rsidR="001B40A4" w:rsidRPr="00E2055D" w:rsidRDefault="001B40A4" w:rsidP="00961E0C">
            <w:pPr>
              <w:spacing w:before="80" w:after="80"/>
              <w:ind w:left="10" w:right="-12"/>
              <w:jc w:val="both"/>
            </w:pPr>
          </w:p>
        </w:tc>
        <w:tc>
          <w:tcPr>
            <w:tcW w:w="2739" w:type="dxa"/>
            <w:shd w:val="clear" w:color="auto" w:fill="auto"/>
          </w:tcPr>
          <w:p w:rsidR="001B40A4" w:rsidRPr="00E2055D" w:rsidRDefault="001B40A4" w:rsidP="00961E0C">
            <w:pPr>
              <w:spacing w:before="80" w:after="80"/>
              <w:jc w:val="center"/>
            </w:pPr>
            <w:r w:rsidRPr="00E2055D">
              <w:t>УпрСМИ</w:t>
            </w:r>
            <w:r>
              <w:t xml:space="preserve">                                 </w:t>
            </w:r>
            <w:r w:rsidRPr="00E2055D">
              <w:t>СО</w:t>
            </w:r>
          </w:p>
        </w:tc>
      </w:tr>
      <w:tr w:rsidR="001B40A4" w:rsidRPr="00E2055D" w:rsidTr="00961E0C">
        <w:trPr>
          <w:trHeight w:val="526"/>
        </w:trPr>
        <w:tc>
          <w:tcPr>
            <w:tcW w:w="560" w:type="dxa"/>
            <w:shd w:val="clear" w:color="auto" w:fill="auto"/>
          </w:tcPr>
          <w:p w:rsidR="001B40A4" w:rsidRPr="00E2055D" w:rsidRDefault="001B40A4" w:rsidP="00961E0C">
            <w:pPr>
              <w:spacing w:before="80" w:after="80"/>
              <w:jc w:val="center"/>
            </w:pPr>
            <w:r w:rsidRPr="00E2055D">
              <w:t>12</w:t>
            </w:r>
          </w:p>
        </w:tc>
        <w:tc>
          <w:tcPr>
            <w:tcW w:w="8928" w:type="dxa"/>
            <w:shd w:val="clear" w:color="auto" w:fill="auto"/>
          </w:tcPr>
          <w:p w:rsidR="001B40A4" w:rsidRPr="00E2055D" w:rsidRDefault="001B40A4" w:rsidP="00961E0C">
            <w:pPr>
              <w:spacing w:before="80" w:after="80"/>
              <w:ind w:firstLine="520"/>
              <w:jc w:val="both"/>
            </w:pPr>
            <w:r w:rsidRPr="00E2055D">
              <w:t xml:space="preserve">При проведении плановых и внеплановых проверок финансово-хозяйственной деятельности подразделений центрального аппарата, следственных органов </w:t>
            </w:r>
            <w:r w:rsidRPr="00E2055D">
              <w:br/>
              <w:t>и организаций Следственного комитета, а также при осуществлении финансового аудита в Следственном комитете принимать меры к выявлению и устранению коррупционных рисков</w:t>
            </w:r>
          </w:p>
        </w:tc>
        <w:tc>
          <w:tcPr>
            <w:tcW w:w="2340" w:type="dxa"/>
            <w:shd w:val="clear" w:color="auto" w:fill="auto"/>
          </w:tcPr>
          <w:p w:rsidR="001B40A4" w:rsidRPr="00E2055D" w:rsidRDefault="001B40A4" w:rsidP="00961E0C">
            <w:pPr>
              <w:spacing w:before="80" w:after="80"/>
              <w:jc w:val="center"/>
            </w:pPr>
            <w:r w:rsidRPr="00E2055D">
              <w:t xml:space="preserve">Постоянно </w:t>
            </w:r>
          </w:p>
        </w:tc>
        <w:tc>
          <w:tcPr>
            <w:tcW w:w="2739" w:type="dxa"/>
            <w:shd w:val="clear" w:color="auto" w:fill="auto"/>
          </w:tcPr>
          <w:p w:rsidR="001B40A4" w:rsidRPr="00E2055D" w:rsidRDefault="001B40A4" w:rsidP="00961E0C">
            <w:pPr>
              <w:spacing w:before="80" w:after="80"/>
              <w:jc w:val="center"/>
            </w:pPr>
            <w:r w:rsidRPr="00E2055D">
              <w:t>ГОИУ</w:t>
            </w:r>
            <w:r>
              <w:t xml:space="preserve">                            </w:t>
            </w:r>
            <w:r w:rsidRPr="00E2055D">
              <w:t>ГУМВиСБ</w:t>
            </w:r>
          </w:p>
        </w:tc>
      </w:tr>
      <w:tr w:rsidR="001B40A4" w:rsidRPr="00E2055D" w:rsidTr="00961E0C">
        <w:trPr>
          <w:trHeight w:val="526"/>
        </w:trPr>
        <w:tc>
          <w:tcPr>
            <w:tcW w:w="560" w:type="dxa"/>
            <w:shd w:val="clear" w:color="auto" w:fill="auto"/>
          </w:tcPr>
          <w:p w:rsidR="001B40A4" w:rsidRPr="00E2055D" w:rsidRDefault="001B40A4" w:rsidP="00961E0C">
            <w:pPr>
              <w:spacing w:before="80" w:after="80"/>
              <w:jc w:val="center"/>
            </w:pPr>
            <w:r w:rsidRPr="00E2055D">
              <w:t>13</w:t>
            </w:r>
          </w:p>
        </w:tc>
        <w:tc>
          <w:tcPr>
            <w:tcW w:w="8928" w:type="dxa"/>
            <w:shd w:val="clear" w:color="auto" w:fill="auto"/>
          </w:tcPr>
          <w:p w:rsidR="001B40A4" w:rsidRPr="00E2055D" w:rsidRDefault="001B40A4" w:rsidP="00961E0C">
            <w:pPr>
              <w:spacing w:before="80" w:after="80"/>
              <w:ind w:firstLine="520"/>
              <w:jc w:val="both"/>
            </w:pPr>
            <w:r w:rsidRPr="00E2055D">
              <w:t xml:space="preserve">Организовать проведение комплекса мероприятий, направленных </w:t>
            </w:r>
            <w:r w:rsidRPr="00E2055D">
              <w:br/>
              <w:t xml:space="preserve">на предупреждение, выявление и пресечение преступлений и правонарушений коррупционной направленности со стороны сотрудников Следственного комитета, </w:t>
            </w:r>
            <w:r w:rsidRPr="00E2055D">
              <w:br/>
              <w:t>а также их связей с криминальными элементами</w:t>
            </w:r>
          </w:p>
        </w:tc>
        <w:tc>
          <w:tcPr>
            <w:tcW w:w="2340" w:type="dxa"/>
            <w:shd w:val="clear" w:color="auto" w:fill="auto"/>
          </w:tcPr>
          <w:p w:rsidR="001B40A4" w:rsidRPr="00E2055D" w:rsidRDefault="001B40A4" w:rsidP="00961E0C">
            <w:pPr>
              <w:spacing w:before="80" w:after="80"/>
              <w:jc w:val="center"/>
            </w:pPr>
            <w:r w:rsidRPr="00E2055D">
              <w:t>Постоянно</w:t>
            </w:r>
          </w:p>
        </w:tc>
        <w:tc>
          <w:tcPr>
            <w:tcW w:w="2739" w:type="dxa"/>
            <w:shd w:val="clear" w:color="auto" w:fill="auto"/>
          </w:tcPr>
          <w:p w:rsidR="001B40A4" w:rsidRPr="00E2055D" w:rsidRDefault="001B40A4" w:rsidP="00961E0C">
            <w:pPr>
              <w:spacing w:before="80" w:after="80"/>
              <w:jc w:val="center"/>
            </w:pPr>
            <w:r w:rsidRPr="00E2055D">
              <w:t>ГУМВиСБ</w:t>
            </w:r>
          </w:p>
        </w:tc>
      </w:tr>
      <w:tr w:rsidR="001B40A4" w:rsidRPr="00E2055D" w:rsidTr="00961E0C">
        <w:trPr>
          <w:trHeight w:val="526"/>
        </w:trPr>
        <w:tc>
          <w:tcPr>
            <w:tcW w:w="56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14</w:t>
            </w:r>
          </w:p>
        </w:tc>
        <w:tc>
          <w:tcPr>
            <w:tcW w:w="8928" w:type="dxa"/>
            <w:shd w:val="clear" w:color="auto" w:fill="auto"/>
          </w:tcPr>
          <w:p w:rsidR="001B40A4" w:rsidRDefault="001B40A4" w:rsidP="00961E0C">
            <w:pPr>
              <w:spacing w:before="80"/>
              <w:ind w:firstLine="522"/>
              <w:jc w:val="both"/>
            </w:pPr>
            <w:r w:rsidRPr="00E2055D">
              <w:t xml:space="preserve">Принять меры к повышению эффективности противодействия коррупции </w:t>
            </w:r>
            <w:r w:rsidRPr="00E2055D">
              <w:br/>
              <w:t>в организациях, созданных для выполнения задач, поставленных перед Следственным комитетом.</w:t>
            </w:r>
          </w:p>
          <w:p w:rsidR="001B40A4" w:rsidRPr="00E2055D" w:rsidRDefault="001B40A4" w:rsidP="00961E0C">
            <w:pPr>
              <w:spacing w:after="80"/>
              <w:ind w:firstLine="522"/>
              <w:jc w:val="both"/>
            </w:pPr>
            <w:r w:rsidRPr="00E2055D">
              <w:t xml:space="preserve">Доклад о результатах проведенных мероприятий представить в Контрольное управление Президента Российской Федерации и в президиум Совета </w:t>
            </w:r>
            <w:r w:rsidRPr="00E2055D">
              <w:br/>
              <w:t>при Президенте Российской Федерации по противодействию коррупции</w:t>
            </w:r>
          </w:p>
        </w:tc>
        <w:tc>
          <w:tcPr>
            <w:tcW w:w="234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 xml:space="preserve">Июнь – август </w:t>
            </w:r>
            <w:r w:rsidRPr="00E2055D">
              <w:br/>
              <w:t>2016 г.</w:t>
            </w:r>
          </w:p>
          <w:p w:rsidR="001B40A4" w:rsidRPr="00D03AB2" w:rsidRDefault="001B40A4" w:rsidP="00961E0C">
            <w:pPr>
              <w:spacing w:before="120" w:after="120"/>
              <w:jc w:val="center"/>
              <w:rPr>
                <w:sz w:val="4"/>
                <w:szCs w:val="4"/>
              </w:rPr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 xml:space="preserve">До 1 сентября </w:t>
            </w:r>
            <w:r>
              <w:br/>
            </w:r>
            <w:r w:rsidRPr="00E2055D">
              <w:t>2016 г.</w:t>
            </w:r>
          </w:p>
        </w:tc>
        <w:tc>
          <w:tcPr>
            <w:tcW w:w="2739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УК</w:t>
            </w:r>
            <w:r>
              <w:t xml:space="preserve">                                     </w:t>
            </w:r>
            <w:r w:rsidRPr="00E2055D">
              <w:t>УпрУВР</w:t>
            </w:r>
            <w:r>
              <w:t xml:space="preserve">           </w:t>
            </w:r>
            <w:r w:rsidRPr="00E2055D">
              <w:t>Образовательные организации</w:t>
            </w: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</w:tc>
      </w:tr>
      <w:tr w:rsidR="001B40A4" w:rsidRPr="00E2055D" w:rsidTr="00961E0C">
        <w:trPr>
          <w:trHeight w:val="526"/>
        </w:trPr>
        <w:tc>
          <w:tcPr>
            <w:tcW w:w="560" w:type="dxa"/>
            <w:shd w:val="clear" w:color="auto" w:fill="auto"/>
          </w:tcPr>
          <w:p w:rsidR="001B40A4" w:rsidRPr="00E2055D" w:rsidRDefault="001B40A4" w:rsidP="00961E0C">
            <w:pPr>
              <w:spacing w:before="80" w:after="80"/>
              <w:jc w:val="center"/>
            </w:pPr>
            <w:r w:rsidRPr="00E2055D">
              <w:t>15</w:t>
            </w:r>
          </w:p>
        </w:tc>
        <w:tc>
          <w:tcPr>
            <w:tcW w:w="8928" w:type="dxa"/>
            <w:shd w:val="clear" w:color="auto" w:fill="auto"/>
          </w:tcPr>
          <w:p w:rsidR="001B40A4" w:rsidRPr="00E2055D" w:rsidRDefault="001B40A4" w:rsidP="00961E0C">
            <w:pPr>
              <w:spacing w:before="80" w:after="80"/>
              <w:ind w:firstLine="520"/>
              <w:jc w:val="both"/>
            </w:pPr>
            <w:r w:rsidRPr="00E2055D">
              <w:t xml:space="preserve">Организовать и провести научно-практические конференции по проблемам совершенствования сотрудничества правоохранительных и иных органов государств – участников Содружества Независимых Государств </w:t>
            </w:r>
            <w:r>
              <w:t>при</w:t>
            </w:r>
            <w:r w:rsidRPr="00E2055D">
              <w:t xml:space="preserve"> предупреждении, выявлении и пресечении коррупционных правонарушений </w:t>
            </w:r>
          </w:p>
        </w:tc>
        <w:tc>
          <w:tcPr>
            <w:tcW w:w="2340" w:type="dxa"/>
            <w:shd w:val="clear" w:color="auto" w:fill="auto"/>
          </w:tcPr>
          <w:p w:rsidR="001B40A4" w:rsidRPr="00E2055D" w:rsidRDefault="001B40A4" w:rsidP="00961E0C">
            <w:pPr>
              <w:spacing w:before="80" w:after="80"/>
              <w:jc w:val="center"/>
            </w:pPr>
            <w:r w:rsidRPr="00E2055D">
              <w:t xml:space="preserve">Второе полугодие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2055D">
                <w:t>2016 г</w:t>
              </w:r>
            </w:smartTag>
            <w:r w:rsidRPr="00E2055D">
              <w:t xml:space="preserve">.,                     второе полугодие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2055D">
                <w:t>2017 г</w:t>
              </w:r>
            </w:smartTag>
            <w:r w:rsidRPr="00E2055D">
              <w:t>.</w:t>
            </w:r>
          </w:p>
        </w:tc>
        <w:tc>
          <w:tcPr>
            <w:tcW w:w="2739" w:type="dxa"/>
            <w:shd w:val="clear" w:color="auto" w:fill="auto"/>
          </w:tcPr>
          <w:p w:rsidR="001B40A4" w:rsidRPr="00E2055D" w:rsidRDefault="001B40A4" w:rsidP="00961E0C">
            <w:pPr>
              <w:spacing w:before="80" w:after="80"/>
              <w:jc w:val="center"/>
            </w:pPr>
            <w:r w:rsidRPr="00E2055D">
              <w:t>УМПС</w:t>
            </w:r>
            <w:r>
              <w:t xml:space="preserve">                                     </w:t>
            </w:r>
            <w:r w:rsidRPr="00E2055D">
              <w:t>УК</w:t>
            </w:r>
            <w:r>
              <w:t xml:space="preserve">                               </w:t>
            </w:r>
            <w:r w:rsidRPr="00E2055D">
              <w:t>ГУМВиСБ</w:t>
            </w:r>
            <w:r>
              <w:t xml:space="preserve">                  </w:t>
            </w:r>
            <w:r w:rsidRPr="00E2055D">
              <w:t>Образовательные организации</w:t>
            </w:r>
            <w:r>
              <w:t xml:space="preserve">                      Г</w:t>
            </w:r>
            <w:r w:rsidRPr="00E2055D">
              <w:t>УОД</w:t>
            </w:r>
            <w:r>
              <w:t xml:space="preserve">                                  </w:t>
            </w:r>
            <w:r w:rsidRPr="00E2055D">
              <w:t>ГОИУ</w:t>
            </w:r>
          </w:p>
        </w:tc>
      </w:tr>
      <w:tr w:rsidR="001B40A4" w:rsidRPr="00E2055D" w:rsidTr="00961E0C">
        <w:trPr>
          <w:trHeight w:val="526"/>
        </w:trPr>
        <w:tc>
          <w:tcPr>
            <w:tcW w:w="56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lastRenderedPageBreak/>
              <w:t>16</w:t>
            </w:r>
          </w:p>
        </w:tc>
        <w:tc>
          <w:tcPr>
            <w:tcW w:w="8928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ind w:firstLine="520"/>
              <w:jc w:val="both"/>
            </w:pPr>
            <w:r w:rsidRPr="00E2055D">
              <w:t>Организовать подготовку и проведение занятий с сотрудниками подразделений центрального аппарата Следственного комитета по вопросам исполнения положений антико</w:t>
            </w:r>
            <w:r w:rsidRPr="00E2055D">
              <w:t>р</w:t>
            </w:r>
            <w:r w:rsidRPr="00E2055D">
              <w:t>рупционного законодательства Российской Федерации</w:t>
            </w:r>
          </w:p>
        </w:tc>
        <w:tc>
          <w:tcPr>
            <w:tcW w:w="234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rPr>
                <w:lang w:val="en-US"/>
              </w:rPr>
              <w:t xml:space="preserve">IV </w:t>
            </w:r>
            <w:r w:rsidRPr="00E2055D">
              <w:t xml:space="preserve">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2055D">
                <w:t>2016 г</w:t>
              </w:r>
            </w:smartTag>
            <w:r w:rsidRPr="00E2055D">
              <w:t>.</w:t>
            </w:r>
          </w:p>
        </w:tc>
        <w:tc>
          <w:tcPr>
            <w:tcW w:w="2739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УК</w:t>
            </w:r>
            <w:r>
              <w:t xml:space="preserve">                        </w:t>
            </w:r>
            <w:r w:rsidRPr="00E2055D">
              <w:t>Подразделения ЦА</w:t>
            </w:r>
          </w:p>
        </w:tc>
      </w:tr>
      <w:tr w:rsidR="001B40A4" w:rsidRPr="00E2055D" w:rsidTr="00961E0C">
        <w:trPr>
          <w:trHeight w:val="526"/>
        </w:trPr>
        <w:tc>
          <w:tcPr>
            <w:tcW w:w="56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17</w:t>
            </w:r>
          </w:p>
        </w:tc>
        <w:tc>
          <w:tcPr>
            <w:tcW w:w="8928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ind w:firstLine="520"/>
              <w:jc w:val="both"/>
            </w:pPr>
            <w:r w:rsidRPr="00E2055D">
              <w:t xml:space="preserve">Организовать подготовку информационно-аналитических материалов </w:t>
            </w:r>
            <w:r>
              <w:br/>
            </w:r>
            <w:r w:rsidRPr="00E2055D">
              <w:t xml:space="preserve">для участия Председателя Следственного комитета Российской Федерации </w:t>
            </w:r>
            <w:r>
              <w:br/>
            </w:r>
            <w:r w:rsidRPr="00E2055D">
              <w:t xml:space="preserve">в заседаниях президиума Совета при Президенте Российской Федерации </w:t>
            </w:r>
            <w:r>
              <w:br/>
            </w:r>
            <w:r w:rsidRPr="00E2055D">
              <w:t xml:space="preserve">по противодействию коррупции </w:t>
            </w:r>
          </w:p>
        </w:tc>
        <w:tc>
          <w:tcPr>
            <w:tcW w:w="234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2016 – 2017 гг.</w:t>
            </w:r>
          </w:p>
          <w:p w:rsidR="001B40A4" w:rsidRPr="00E2055D" w:rsidRDefault="001B40A4" w:rsidP="00961E0C">
            <w:pPr>
              <w:spacing w:before="120" w:after="120" w:line="260" w:lineRule="exact"/>
              <w:jc w:val="center"/>
            </w:pPr>
            <w:r w:rsidRPr="00E2055D">
              <w:t>(при поступлении информации)</w:t>
            </w:r>
          </w:p>
        </w:tc>
        <w:tc>
          <w:tcPr>
            <w:tcW w:w="2739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ГОИУ</w:t>
            </w:r>
            <w:r>
              <w:t xml:space="preserve">                                  </w:t>
            </w:r>
            <w:r w:rsidRPr="00E2055D">
              <w:t>Подразделения ЦА</w:t>
            </w:r>
          </w:p>
        </w:tc>
      </w:tr>
      <w:tr w:rsidR="001B40A4" w:rsidRPr="00E2055D" w:rsidTr="00961E0C">
        <w:trPr>
          <w:trHeight w:val="526"/>
        </w:trPr>
        <w:tc>
          <w:tcPr>
            <w:tcW w:w="56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18</w:t>
            </w:r>
          </w:p>
        </w:tc>
        <w:tc>
          <w:tcPr>
            <w:tcW w:w="8928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ind w:firstLine="520"/>
              <w:jc w:val="both"/>
            </w:pPr>
            <w:r w:rsidRPr="00E2055D">
              <w:t xml:space="preserve">Провести анализ практики реализации в Следственном комитете требований части 4.1 статьи 5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2055D">
                <w:t>2008 г</w:t>
              </w:r>
            </w:smartTag>
            <w:r w:rsidRPr="00E2055D">
              <w:t>. № 273-ФЗ                                           «О противодействии коррупции».</w:t>
            </w:r>
          </w:p>
          <w:p w:rsidR="001B40A4" w:rsidRPr="00E2055D" w:rsidRDefault="001B40A4" w:rsidP="00961E0C">
            <w:pPr>
              <w:spacing w:before="120" w:after="120"/>
              <w:ind w:firstLine="520"/>
              <w:jc w:val="both"/>
              <w:rPr>
                <w:sz w:val="27"/>
                <w:szCs w:val="27"/>
              </w:rPr>
            </w:pPr>
            <w:r w:rsidRPr="00E2055D">
              <w:t>О результатах информировать Генеральную прокуратуру Российской Федерации</w:t>
            </w:r>
          </w:p>
        </w:tc>
        <w:tc>
          <w:tcPr>
            <w:tcW w:w="234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 xml:space="preserve">Июль – август </w:t>
            </w:r>
            <w:r w:rsidRPr="00E2055D">
              <w:br/>
              <w:t>2016 г.</w:t>
            </w:r>
          </w:p>
          <w:p w:rsidR="001B40A4" w:rsidRPr="002935EC" w:rsidRDefault="001B40A4" w:rsidP="00961E0C">
            <w:pPr>
              <w:spacing w:before="120" w:after="120"/>
              <w:jc w:val="center"/>
              <w:rPr>
                <w:spacing w:val="-8"/>
                <w:sz w:val="12"/>
                <w:szCs w:val="12"/>
              </w:rPr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rPr>
                <w:spacing w:val="-8"/>
              </w:rPr>
              <w:t xml:space="preserve">До 10 сентября </w:t>
            </w:r>
            <w:r>
              <w:rPr>
                <w:spacing w:val="-8"/>
              </w:rPr>
              <w:br/>
            </w:r>
            <w:r w:rsidRPr="00E2055D">
              <w:rPr>
                <w:spacing w:val="-8"/>
              </w:rPr>
              <w:t>2016 г.</w:t>
            </w:r>
          </w:p>
        </w:tc>
        <w:tc>
          <w:tcPr>
            <w:tcW w:w="2739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УК</w:t>
            </w:r>
            <w:r>
              <w:t xml:space="preserve">                        </w:t>
            </w:r>
            <w:r w:rsidRPr="00E2055D">
              <w:t>Подразделения ЦА</w:t>
            </w:r>
            <w:r>
              <w:t xml:space="preserve">                    </w:t>
            </w:r>
            <w:r w:rsidRPr="00E2055D">
              <w:t>СО</w:t>
            </w:r>
          </w:p>
        </w:tc>
      </w:tr>
      <w:tr w:rsidR="001B40A4" w:rsidRPr="00E2055D" w:rsidTr="00961E0C">
        <w:tc>
          <w:tcPr>
            <w:tcW w:w="56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19</w:t>
            </w:r>
          </w:p>
        </w:tc>
        <w:tc>
          <w:tcPr>
            <w:tcW w:w="8928" w:type="dxa"/>
            <w:shd w:val="clear" w:color="auto" w:fill="auto"/>
          </w:tcPr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20"/>
              <w:jc w:val="both"/>
            </w:pPr>
            <w:r w:rsidRPr="00E2055D">
              <w:t xml:space="preserve">Обеспечить противодействие коррупционным проявлениям </w:t>
            </w:r>
            <w:r w:rsidRPr="00E2055D">
              <w:br/>
              <w:t>при осуществлении закупок товаров, работ, услуг в системе Следственного комитета</w:t>
            </w:r>
          </w:p>
        </w:tc>
        <w:tc>
          <w:tcPr>
            <w:tcW w:w="234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2055D">
                <w:t>2016 г</w:t>
              </w:r>
            </w:smartTag>
            <w:r w:rsidRPr="00E2055D">
              <w:t xml:space="preserve">. – первое полугодие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2055D">
                <w:t>2017 г</w:t>
              </w:r>
            </w:smartTag>
            <w:r w:rsidRPr="00E2055D">
              <w:t>.</w:t>
            </w: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</w:tc>
        <w:tc>
          <w:tcPr>
            <w:tcW w:w="2739" w:type="dxa"/>
            <w:shd w:val="clear" w:color="auto" w:fill="auto"/>
          </w:tcPr>
          <w:p w:rsidR="001B40A4" w:rsidRPr="00E2055D" w:rsidRDefault="001B40A4" w:rsidP="00961E0C">
            <w:pPr>
              <w:spacing w:before="120" w:after="120" w:line="240" w:lineRule="exact"/>
              <w:ind w:left="57" w:right="57"/>
              <w:jc w:val="center"/>
            </w:pPr>
            <w:r w:rsidRPr="00E2055D">
              <w:rPr>
                <w:sz w:val="25"/>
                <w:szCs w:val="25"/>
              </w:rPr>
              <w:t>ГУМВиСБ</w:t>
            </w:r>
            <w:r>
              <w:rPr>
                <w:sz w:val="25"/>
                <w:szCs w:val="25"/>
              </w:rPr>
              <w:t xml:space="preserve">                      </w:t>
            </w:r>
            <w:r w:rsidRPr="00E2055D">
              <w:rPr>
                <w:sz w:val="25"/>
                <w:szCs w:val="25"/>
              </w:rPr>
              <w:t>ГОИУ</w:t>
            </w:r>
            <w:r>
              <w:rPr>
                <w:sz w:val="25"/>
                <w:szCs w:val="25"/>
              </w:rPr>
              <w:t xml:space="preserve">                              Г</w:t>
            </w:r>
            <w:r w:rsidRPr="00E2055D">
              <w:rPr>
                <w:sz w:val="25"/>
                <w:szCs w:val="25"/>
              </w:rPr>
              <w:t>УОД</w:t>
            </w:r>
            <w:r>
              <w:rPr>
                <w:sz w:val="25"/>
                <w:szCs w:val="25"/>
              </w:rPr>
              <w:t xml:space="preserve">                                    </w:t>
            </w:r>
            <w:r w:rsidRPr="00E2055D">
              <w:rPr>
                <w:sz w:val="25"/>
                <w:szCs w:val="25"/>
              </w:rPr>
              <w:t>УК</w:t>
            </w:r>
            <w:r>
              <w:rPr>
                <w:sz w:val="25"/>
                <w:szCs w:val="25"/>
              </w:rPr>
              <w:t xml:space="preserve">                                         </w:t>
            </w:r>
            <w:r w:rsidRPr="00E2055D">
              <w:rPr>
                <w:sz w:val="25"/>
                <w:szCs w:val="25"/>
              </w:rPr>
              <w:t>СО</w:t>
            </w:r>
          </w:p>
        </w:tc>
      </w:tr>
      <w:tr w:rsidR="001B40A4" w:rsidRPr="00E2055D" w:rsidTr="00961E0C">
        <w:tc>
          <w:tcPr>
            <w:tcW w:w="56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20</w:t>
            </w:r>
          </w:p>
        </w:tc>
        <w:tc>
          <w:tcPr>
            <w:tcW w:w="8928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ind w:firstLine="520"/>
              <w:jc w:val="both"/>
            </w:pPr>
            <w:r w:rsidRPr="00E2055D">
              <w:t>Проводить анализ хода и результатов выполнения в Следственном комитете мероприятий, предусмотренных настоящим Комплексным планом, а также иных мероприятий в сфере противодействия коррупции.</w:t>
            </w:r>
          </w:p>
          <w:p w:rsidR="001B40A4" w:rsidRPr="00E2055D" w:rsidRDefault="001B40A4" w:rsidP="00961E0C">
            <w:pPr>
              <w:spacing w:before="120" w:after="120"/>
              <w:ind w:firstLine="520"/>
              <w:jc w:val="both"/>
            </w:pPr>
            <w:r w:rsidRPr="00E2055D">
              <w:t>Отчеты о результатах работы направлять в ГОИУ</w:t>
            </w:r>
          </w:p>
        </w:tc>
        <w:tc>
          <w:tcPr>
            <w:tcW w:w="234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По итогам полугодия</w:t>
            </w:r>
          </w:p>
          <w:p w:rsidR="001B40A4" w:rsidRPr="002935EC" w:rsidRDefault="001B40A4" w:rsidP="00961E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 xml:space="preserve">К 20 января </w:t>
            </w:r>
            <w:r w:rsidRPr="00E2055D">
              <w:br/>
              <w:t xml:space="preserve">и 15 июля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2055D">
                <w:t>2017 г</w:t>
              </w:r>
            </w:smartTag>
            <w:r w:rsidRPr="00E2055D">
              <w:t>.</w:t>
            </w:r>
            <w:r>
              <w:t>;</w:t>
            </w:r>
            <w:r w:rsidRPr="00E2055D">
              <w:br/>
              <w:t xml:space="preserve">по итогам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2055D">
                <w:t>2017 г</w:t>
              </w:r>
            </w:smartTag>
            <w:r w:rsidRPr="00E2055D">
              <w:t>. –</w:t>
            </w:r>
            <w:r w:rsidRPr="00E2055D">
              <w:br/>
              <w:t xml:space="preserve">к 20 января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2055D">
                <w:t>2018 г</w:t>
              </w:r>
            </w:smartTag>
            <w:r w:rsidRPr="00E2055D">
              <w:t>.</w:t>
            </w:r>
          </w:p>
        </w:tc>
        <w:tc>
          <w:tcPr>
            <w:tcW w:w="2739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Подразделения ЦА</w:t>
            </w: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</w:tc>
      </w:tr>
      <w:tr w:rsidR="001B40A4" w:rsidRPr="00E2055D" w:rsidTr="00961E0C">
        <w:tc>
          <w:tcPr>
            <w:tcW w:w="14567" w:type="dxa"/>
            <w:gridSpan w:val="4"/>
            <w:shd w:val="clear" w:color="auto" w:fill="auto"/>
          </w:tcPr>
          <w:p w:rsidR="001B40A4" w:rsidRPr="002935EC" w:rsidRDefault="001B40A4" w:rsidP="00961E0C">
            <w:pPr>
              <w:spacing w:before="120" w:after="120"/>
              <w:jc w:val="center"/>
              <w:rPr>
                <w:b/>
              </w:rPr>
            </w:pPr>
            <w:r w:rsidRPr="002935EC">
              <w:rPr>
                <w:b/>
                <w:lang w:val="en-US"/>
              </w:rPr>
              <w:t>II</w:t>
            </w:r>
            <w:r w:rsidRPr="002935EC">
              <w:rPr>
                <w:b/>
              </w:rPr>
              <w:t>. Мероприятия  в сфере уголовного судопроизводства</w:t>
            </w:r>
          </w:p>
        </w:tc>
      </w:tr>
      <w:tr w:rsidR="001B40A4" w:rsidRPr="00E2055D" w:rsidTr="00961E0C">
        <w:trPr>
          <w:trHeight w:val="983"/>
        </w:trPr>
        <w:tc>
          <w:tcPr>
            <w:tcW w:w="56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21</w:t>
            </w:r>
          </w:p>
        </w:tc>
        <w:tc>
          <w:tcPr>
            <w:tcW w:w="8928" w:type="dxa"/>
            <w:shd w:val="clear" w:color="auto" w:fill="auto"/>
          </w:tcPr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spacing w:before="120"/>
              <w:ind w:firstLine="539"/>
              <w:jc w:val="both"/>
            </w:pPr>
            <w:r w:rsidRPr="00E2055D">
              <w:t>Принять участие с учетом установленной компетенцией в международных антикоррупционных мероприятиях, в том числе в деятельности:</w:t>
            </w:r>
          </w:p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2055D">
              <w:t>рабочей группы ОЭСР по борьбе с подкупом иностранных должностных лиц при осуществлении международных коммерческих сделок;</w:t>
            </w:r>
          </w:p>
          <w:p w:rsidR="001B40A4" w:rsidRPr="00E2055D" w:rsidRDefault="001B40A4" w:rsidP="00961E0C">
            <w:pPr>
              <w:pStyle w:val="ConsPlusNormal"/>
              <w:ind w:firstLine="540"/>
              <w:jc w:val="both"/>
            </w:pPr>
            <w:r w:rsidRPr="00E2055D">
              <w:t>рабочей группы по противодействию коррупции «Группа двадцати»;</w:t>
            </w:r>
          </w:p>
          <w:p w:rsidR="001B40A4" w:rsidRPr="00E2055D" w:rsidRDefault="001B40A4" w:rsidP="00961E0C">
            <w:pPr>
              <w:pStyle w:val="ConsPlusNormal"/>
              <w:ind w:firstLine="540"/>
              <w:jc w:val="both"/>
            </w:pPr>
            <w:r w:rsidRPr="00E2055D">
              <w:lastRenderedPageBreak/>
              <w:t>рабочей группы по противодействию коррупции государств – участников БРИКС;</w:t>
            </w:r>
          </w:p>
          <w:p w:rsidR="001B40A4" w:rsidRPr="00E2055D" w:rsidRDefault="001B40A4" w:rsidP="00961E0C">
            <w:pPr>
              <w:pStyle w:val="ConsPlusNormal"/>
              <w:ind w:firstLine="540"/>
              <w:jc w:val="both"/>
            </w:pPr>
            <w:r w:rsidRPr="00E2055D">
              <w:t>РАКС АТЭС;</w:t>
            </w:r>
          </w:p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2055D">
              <w:t>рабочей группы АТЭС по борьбе с коррупцией и обеспечению транспарентности;</w:t>
            </w:r>
          </w:p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ind w:firstLine="520"/>
              <w:jc w:val="both"/>
            </w:pPr>
            <w:r w:rsidRPr="00E2055D">
              <w:t xml:space="preserve">Межправительственной рабочей группы открытого созыва </w:t>
            </w:r>
            <w:r w:rsidRPr="00E2055D">
              <w:br/>
              <w:t xml:space="preserve">по предупреждению коррупции, действующей в рамках реализации Конвенции Организации Объединенных Наций против коррупции от 31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E2055D">
                <w:t>2003 г</w:t>
              </w:r>
            </w:smartTag>
            <w:r w:rsidRPr="00E2055D">
              <w:t xml:space="preserve">., </w:t>
            </w:r>
            <w:r w:rsidRPr="00E2055D">
              <w:br/>
              <w:t>а также в мероприятиях на других международных площадках (в рамках ФАТФ, ЕАГ, МАНИВЭЛ);</w:t>
            </w:r>
          </w:p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E2055D">
              <w:t>по осуществлению взаимодействия с Международной антикоррупционной академией;</w:t>
            </w:r>
          </w:p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spacing w:after="120"/>
              <w:ind w:firstLine="539"/>
              <w:jc w:val="both"/>
            </w:pPr>
            <w:r w:rsidRPr="00E2055D">
              <w:t xml:space="preserve">по обеспечению выполнения рекомендаций рабочей группы ОЭСР по борьбе </w:t>
            </w:r>
            <w:r w:rsidRPr="00E2055D">
              <w:br/>
              <w:t>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</w:t>
            </w:r>
          </w:p>
        </w:tc>
        <w:tc>
          <w:tcPr>
            <w:tcW w:w="234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lastRenderedPageBreak/>
              <w:t>2016 – 2017 гг.</w:t>
            </w:r>
          </w:p>
        </w:tc>
        <w:tc>
          <w:tcPr>
            <w:tcW w:w="2739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ГУПК</w:t>
            </w:r>
            <w:r>
              <w:t xml:space="preserve">                               </w:t>
            </w:r>
            <w:r w:rsidRPr="00E2055D">
              <w:t>УМПС</w:t>
            </w:r>
            <w:r>
              <w:t xml:space="preserve">                               </w:t>
            </w:r>
            <w:r w:rsidRPr="00E2055D">
              <w:t>ГОИУ</w:t>
            </w:r>
            <w:r>
              <w:t xml:space="preserve">                     </w:t>
            </w:r>
            <w:r w:rsidRPr="00E2055D">
              <w:t>Подразделения ЦА</w:t>
            </w:r>
          </w:p>
        </w:tc>
      </w:tr>
      <w:tr w:rsidR="001B40A4" w:rsidRPr="00E2055D" w:rsidTr="00961E0C">
        <w:trPr>
          <w:trHeight w:val="268"/>
        </w:trPr>
        <w:tc>
          <w:tcPr>
            <w:tcW w:w="56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lastRenderedPageBreak/>
              <w:t>22</w:t>
            </w:r>
          </w:p>
        </w:tc>
        <w:tc>
          <w:tcPr>
            <w:tcW w:w="8928" w:type="dxa"/>
            <w:shd w:val="clear" w:color="auto" w:fill="auto"/>
          </w:tcPr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40"/>
              <w:jc w:val="both"/>
            </w:pPr>
            <w:r w:rsidRPr="00E2055D">
              <w:t>Обеспечить:</w:t>
            </w:r>
          </w:p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40"/>
              <w:jc w:val="both"/>
            </w:pPr>
            <w:r w:rsidRPr="00E2055D">
              <w:t>1) своевременное и объективное рассмотрение поступающих</w:t>
            </w:r>
            <w:r>
              <w:t xml:space="preserve"> </w:t>
            </w:r>
            <w:r w:rsidRPr="00E2055D">
              <w:t>из правоохранительных, контролирующих и надзорных органов материалов,</w:t>
            </w:r>
            <w:r>
              <w:t xml:space="preserve"> </w:t>
            </w:r>
            <w:r w:rsidRPr="00E2055D">
              <w:t>а также обращений граждан и организаций о фактах коррупции, хищения бюджетных средств, незаконного отчуждения государственного и муниципального имущества;</w:t>
            </w:r>
          </w:p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ind w:firstLine="539"/>
              <w:jc w:val="both"/>
            </w:pPr>
            <w:r w:rsidRPr="00E2055D">
              <w:t xml:space="preserve">2) оперативное и качественное проведение процессуальных проверок </w:t>
            </w:r>
            <w:r w:rsidRPr="00E2055D">
              <w:br/>
              <w:t xml:space="preserve">и расследование уголовных дел о преступлениях коррупционной направленности, </w:t>
            </w:r>
            <w:r w:rsidRPr="00E2055D">
              <w:br/>
              <w:t>в том числе:</w:t>
            </w:r>
          </w:p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ind w:firstLine="539"/>
              <w:jc w:val="both"/>
            </w:pPr>
            <w:r w:rsidRPr="00E2055D">
              <w:t>совершенных в крупном или особо крупном размере либо организованными группами; в сфере закупок товаров, работ, услуг для обеспечения государственных и муниципальных нужд, в том числе для нужд обороны и правоохранительной деятельности;</w:t>
            </w:r>
          </w:p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ind w:firstLine="539"/>
              <w:jc w:val="both"/>
            </w:pPr>
            <w:r w:rsidRPr="00E2055D">
              <w:t xml:space="preserve">связанных с хищением государственного и муниципального имущества, средств, выделяемых из федерального бюджета на реализацию федеральных целевых программ, крупнейших инвестиционных проектов и подготовку </w:t>
            </w:r>
            <w:r w:rsidRPr="00E2055D">
              <w:br/>
              <w:t xml:space="preserve">к проведению в Российской Федерации Кубка конфедераций FIFA 2017 года </w:t>
            </w:r>
            <w:r w:rsidRPr="00E2055D">
              <w:br/>
              <w:t xml:space="preserve">и чемпионата мира по футболу FIFA 2018 года, а также предназначенных </w:t>
            </w:r>
            <w:r w:rsidRPr="00E2055D">
              <w:br/>
              <w:t xml:space="preserve">для проведения капитального ремонта общего имущества в многоквартирных домах; </w:t>
            </w:r>
          </w:p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spacing w:after="120"/>
              <w:ind w:firstLine="540"/>
              <w:jc w:val="both"/>
              <w:rPr>
                <w:spacing w:val="-4"/>
              </w:rPr>
            </w:pPr>
            <w:r w:rsidRPr="00E2055D">
              <w:rPr>
                <w:spacing w:val="-4"/>
              </w:rPr>
              <w:t xml:space="preserve">совершенных лицами, постоянно, временно или на основании </w:t>
            </w:r>
            <w:r>
              <w:rPr>
                <w:spacing w:val="-4"/>
              </w:rPr>
              <w:br/>
            </w:r>
            <w:r w:rsidRPr="00E2055D">
              <w:rPr>
                <w:spacing w:val="-4"/>
              </w:rPr>
              <w:lastRenderedPageBreak/>
              <w:t xml:space="preserve">специального полномочия осуществляющими функции представителя власти </w:t>
            </w:r>
            <w:r>
              <w:rPr>
                <w:spacing w:val="-4"/>
              </w:rPr>
              <w:br/>
            </w:r>
            <w:r w:rsidRPr="00E2055D">
              <w:rPr>
                <w:spacing w:val="-4"/>
              </w:rPr>
              <w:t>либо выполняющими организационно-распорядительные или административно-хозяйственные функции</w:t>
            </w:r>
            <w:r>
              <w:rPr>
                <w:spacing w:val="-4"/>
              </w:rPr>
              <w:t xml:space="preserve"> </w:t>
            </w:r>
            <w:r w:rsidRPr="00E2055D">
              <w:rPr>
                <w:spacing w:val="-4"/>
              </w:rPr>
              <w:t xml:space="preserve">в государственных органах, органах местного самоуправления, государственных корпорациях (компаниях), на государственных </w:t>
            </w:r>
            <w:r>
              <w:rPr>
                <w:spacing w:val="-4"/>
              </w:rPr>
              <w:br/>
            </w:r>
            <w:r w:rsidRPr="00E2055D">
              <w:rPr>
                <w:spacing w:val="-4"/>
              </w:rPr>
              <w:t xml:space="preserve">и муниципальных унитарных предприятиях, в акционерных обществах, </w:t>
            </w:r>
            <w:r>
              <w:rPr>
                <w:spacing w:val="-4"/>
              </w:rPr>
              <w:br/>
            </w:r>
            <w:r w:rsidRPr="00E2055D">
              <w:rPr>
                <w:spacing w:val="-4"/>
              </w:rPr>
              <w:t xml:space="preserve">в уставном капитале которых доля участия Российской Федерации, </w:t>
            </w:r>
            <w:r>
              <w:rPr>
                <w:spacing w:val="-4"/>
              </w:rPr>
              <w:br/>
            </w:r>
            <w:r w:rsidRPr="00E2055D">
              <w:rPr>
                <w:spacing w:val="-4"/>
              </w:rPr>
              <w:t xml:space="preserve">субъекта Российской Федерации или муниципального образования превышает </w:t>
            </w:r>
            <w:r>
              <w:rPr>
                <w:spacing w:val="-4"/>
              </w:rPr>
              <w:br/>
            </w:r>
            <w:r w:rsidRPr="00E2055D">
              <w:rPr>
                <w:spacing w:val="-4"/>
              </w:rPr>
              <w:t>50 процентов; иностранными должностными лицами</w:t>
            </w:r>
            <w:r>
              <w:rPr>
                <w:spacing w:val="-4"/>
              </w:rPr>
              <w:t xml:space="preserve"> </w:t>
            </w:r>
            <w:r w:rsidRPr="00E2055D">
              <w:rPr>
                <w:spacing w:val="-4"/>
              </w:rPr>
              <w:t>и должностными лицами публичных международных организаций, в том числе</w:t>
            </w:r>
            <w:r>
              <w:rPr>
                <w:spacing w:val="-4"/>
              </w:rPr>
              <w:t xml:space="preserve"> </w:t>
            </w:r>
            <w:r w:rsidRPr="00E2055D">
              <w:rPr>
                <w:spacing w:val="-4"/>
              </w:rPr>
              <w:t>при осуществлении международных коммерческих сделок</w:t>
            </w:r>
          </w:p>
        </w:tc>
        <w:tc>
          <w:tcPr>
            <w:tcW w:w="234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lastRenderedPageBreak/>
              <w:t>2016 – 2017 гг.</w:t>
            </w:r>
          </w:p>
        </w:tc>
        <w:tc>
          <w:tcPr>
            <w:tcW w:w="2739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ГСУ</w:t>
            </w:r>
            <w:r>
              <w:t xml:space="preserve">                                        </w:t>
            </w:r>
            <w:r w:rsidRPr="00E2055D">
              <w:t>Упр по РОВД</w:t>
            </w:r>
            <w:r>
              <w:t xml:space="preserve">                          </w:t>
            </w:r>
            <w:r w:rsidRPr="00E2055D">
              <w:t>ГСУ по СКФО</w:t>
            </w:r>
            <w:r>
              <w:t xml:space="preserve">                       </w:t>
            </w:r>
            <w:r w:rsidRPr="00E2055D">
              <w:t>ГВСУ</w:t>
            </w:r>
            <w:r>
              <w:t xml:space="preserve">                                       </w:t>
            </w:r>
            <w:r w:rsidRPr="00E2055D">
              <w:t>СО</w:t>
            </w:r>
          </w:p>
        </w:tc>
      </w:tr>
      <w:tr w:rsidR="001B40A4" w:rsidRPr="00E2055D" w:rsidTr="00961E0C">
        <w:trPr>
          <w:trHeight w:val="849"/>
        </w:trPr>
        <w:tc>
          <w:tcPr>
            <w:tcW w:w="56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lastRenderedPageBreak/>
              <w:t>23</w:t>
            </w:r>
          </w:p>
        </w:tc>
        <w:tc>
          <w:tcPr>
            <w:tcW w:w="8928" w:type="dxa"/>
            <w:shd w:val="clear" w:color="auto" w:fill="auto"/>
          </w:tcPr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40"/>
              <w:jc w:val="both"/>
            </w:pPr>
            <w:r w:rsidRPr="00E2055D">
              <w:t xml:space="preserve">Провести анализ практики исполнения Федерального закона от 29 июня </w:t>
            </w:r>
            <w:r w:rsidRPr="00E2055D">
              <w:br/>
              <w:t xml:space="preserve">2015 г. № 159-ФЗ «О внесении изменений в Федеральный закон </w:t>
            </w:r>
            <w:r w:rsidRPr="00E2055D">
              <w:br/>
              <w:t>«О государственном оборонном заказе» и отдельные законодательные акты Российской Федерации» на предмет полноты реализации мероприятий, направленных на противодействие нецелевому использованию и хищению бюджетных ассигнований, выделяемых для выполнения государственного оборонного заказа.</w:t>
            </w:r>
          </w:p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40"/>
              <w:jc w:val="both"/>
            </w:pPr>
            <w:r w:rsidRPr="00E2055D">
              <w:t>Подготовить и направить в Генеральную прокуратуру Российской Федерации предложения по совершенствованию правоприменительной практики в указанной сфере.</w:t>
            </w:r>
          </w:p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40"/>
              <w:jc w:val="both"/>
            </w:pPr>
            <w:r w:rsidRPr="00E2055D">
              <w:t xml:space="preserve">В соответствии с установленной компетенцией организовать реализацию подготовленных предложений в Следственном комитете </w:t>
            </w:r>
          </w:p>
        </w:tc>
        <w:tc>
          <w:tcPr>
            <w:tcW w:w="234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rPr>
                <w:lang w:val="en-US"/>
              </w:rPr>
              <w:t>IV</w:t>
            </w:r>
            <w:r w:rsidRPr="00E2055D">
              <w:t xml:space="preserve"> квартал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2055D">
                <w:t>2016 г</w:t>
              </w:r>
            </w:smartTag>
            <w:r w:rsidRPr="00E2055D">
              <w:t>.</w:t>
            </w: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6A26FE" w:rsidRDefault="001B40A4" w:rsidP="00961E0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  <w:p w:rsidR="001B40A4" w:rsidRPr="006A26FE" w:rsidRDefault="001B40A4" w:rsidP="00961E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 xml:space="preserve">Первое полугодие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2055D">
                <w:t>2017 г</w:t>
              </w:r>
            </w:smartTag>
            <w:r w:rsidRPr="00E2055D">
              <w:t>.</w:t>
            </w:r>
          </w:p>
        </w:tc>
        <w:tc>
          <w:tcPr>
            <w:tcW w:w="2739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ГУПК</w:t>
            </w:r>
            <w:r>
              <w:t xml:space="preserve">                                    </w:t>
            </w:r>
            <w:r w:rsidRPr="00E2055D">
              <w:t>ГСУ</w:t>
            </w:r>
            <w:r>
              <w:t xml:space="preserve">                                        </w:t>
            </w:r>
            <w:r w:rsidRPr="00E2055D">
              <w:t>Упр по РОВД</w:t>
            </w:r>
            <w:r>
              <w:t xml:space="preserve">                        </w:t>
            </w:r>
            <w:r w:rsidRPr="00E2055D">
              <w:t>ГСУ по СКФО</w:t>
            </w:r>
            <w:r>
              <w:t xml:space="preserve">                      </w:t>
            </w:r>
            <w:r w:rsidRPr="00E2055D">
              <w:t>ГВСУ</w:t>
            </w:r>
            <w:r>
              <w:t xml:space="preserve">                            </w:t>
            </w:r>
            <w:r w:rsidRPr="00E2055D">
              <w:t>СО</w:t>
            </w:r>
          </w:p>
        </w:tc>
      </w:tr>
      <w:tr w:rsidR="001B40A4" w:rsidRPr="00E2055D" w:rsidTr="00961E0C">
        <w:trPr>
          <w:trHeight w:val="849"/>
        </w:trPr>
        <w:tc>
          <w:tcPr>
            <w:tcW w:w="56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24</w:t>
            </w:r>
          </w:p>
        </w:tc>
        <w:tc>
          <w:tcPr>
            <w:tcW w:w="8928" w:type="dxa"/>
            <w:shd w:val="clear" w:color="auto" w:fill="auto"/>
          </w:tcPr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spacing w:before="120"/>
              <w:ind w:firstLine="539"/>
              <w:jc w:val="both"/>
            </w:pPr>
            <w:r w:rsidRPr="00E2055D">
              <w:t xml:space="preserve">Продолжить реализацию мер, направленных на предупреждение и пресечение «откатов», выявление и устранение коррупционных проявлений при осуществлении закупок товаров, работ, услуг для нужд обороны и правоохранительной деятельности, а также для обеспечения иных государственных и муниципальных нужд: </w:t>
            </w:r>
          </w:p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ind w:firstLine="539"/>
              <w:jc w:val="both"/>
            </w:pPr>
            <w:r w:rsidRPr="00E2055D">
              <w:t xml:space="preserve">1) обеспечить оперативное и качественное рассмотрение сообщений </w:t>
            </w:r>
            <w:r w:rsidRPr="00E2055D">
              <w:br/>
              <w:t>и расследование уголовных дел об этих преступлениях.</w:t>
            </w:r>
          </w:p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ind w:firstLine="539"/>
              <w:jc w:val="both"/>
            </w:pPr>
            <w:r w:rsidRPr="00E2055D">
              <w:t xml:space="preserve">Незамедлительно вносить представления о принятии мер по устранению выявленных обстоятельств, способствовавших совершению преступления, иных  нарушений закона. Обобщенную информацию о выявленных в ходе предварительного расследования обстоятельствах, способствующих </w:t>
            </w:r>
            <w:r>
              <w:br/>
            </w:r>
            <w:r w:rsidRPr="00E2055D">
              <w:t xml:space="preserve">совершению преступления, направлять в органы прокуратуры Российской </w:t>
            </w:r>
            <w:r w:rsidRPr="00E2055D">
              <w:lastRenderedPageBreak/>
              <w:t>Федерации для принятия мер реагирования;</w:t>
            </w:r>
          </w:p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39"/>
              <w:jc w:val="both"/>
            </w:pPr>
            <w:r w:rsidRPr="00E2055D">
              <w:t xml:space="preserve">2) при обращении Генеральной прокуратуры Российской Федерации </w:t>
            </w:r>
            <w:r>
              <w:br/>
            </w:r>
            <w:r w:rsidRPr="00E2055D">
              <w:t>принять участие в подготовке законодательных предложений о совершенствовании уголовной ответственности за коррупционные проявления при осуществлении закупок товаров, работ, услуг для государственных и муниципальных нужд</w:t>
            </w:r>
            <w: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2055D">
                <w:lastRenderedPageBreak/>
                <w:t>2016 г</w:t>
              </w:r>
            </w:smartTag>
            <w:r w:rsidRPr="00E2055D">
              <w:t xml:space="preserve">. – первое полугодие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2055D">
                <w:t>2017 г</w:t>
              </w:r>
            </w:smartTag>
            <w:r w:rsidRPr="00E2055D">
              <w:t>.</w:t>
            </w: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E2055D" w:rsidRDefault="001B40A4" w:rsidP="00961E0C">
            <w:pPr>
              <w:spacing w:before="120" w:after="120" w:line="240" w:lineRule="exact"/>
              <w:jc w:val="center"/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C42208" w:rsidRDefault="001B40A4" w:rsidP="00961E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 xml:space="preserve">Второе полугодие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2055D">
                <w:t>2016 г</w:t>
              </w:r>
            </w:smartTag>
            <w:r w:rsidRPr="00E2055D">
              <w:t>.</w:t>
            </w: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</w:tc>
        <w:tc>
          <w:tcPr>
            <w:tcW w:w="2739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lastRenderedPageBreak/>
              <w:t>ГУПК</w:t>
            </w:r>
            <w:r>
              <w:t xml:space="preserve">                                   </w:t>
            </w:r>
            <w:r w:rsidRPr="00E2055D">
              <w:t>ГСУ</w:t>
            </w:r>
            <w:r>
              <w:t xml:space="preserve">                                    </w:t>
            </w:r>
            <w:r w:rsidRPr="00E2055D">
              <w:t>Упр по РОВД</w:t>
            </w:r>
            <w:r>
              <w:t xml:space="preserve">                         </w:t>
            </w:r>
            <w:r w:rsidRPr="00E2055D">
              <w:t>ГСУ по СКФО</w:t>
            </w:r>
            <w:r>
              <w:t xml:space="preserve">                      </w:t>
            </w:r>
            <w:r w:rsidRPr="00E2055D">
              <w:t>ГВСУ</w:t>
            </w:r>
            <w:r>
              <w:t xml:space="preserve">                                         </w:t>
            </w:r>
            <w:r w:rsidRPr="00E2055D">
              <w:t>СО</w:t>
            </w: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C42208" w:rsidRDefault="001B40A4" w:rsidP="00961E0C">
            <w:pPr>
              <w:spacing w:before="120" w:after="120"/>
              <w:jc w:val="center"/>
              <w:rPr>
                <w:sz w:val="20"/>
                <w:szCs w:val="20"/>
              </w:rPr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ГОИУ</w:t>
            </w:r>
            <w:r>
              <w:t xml:space="preserve">                        </w:t>
            </w:r>
            <w:r w:rsidRPr="00E2055D">
              <w:t>Подразделения ЦА</w:t>
            </w:r>
          </w:p>
        </w:tc>
      </w:tr>
      <w:tr w:rsidR="001B40A4" w:rsidRPr="00E2055D" w:rsidTr="00961E0C">
        <w:trPr>
          <w:trHeight w:val="5461"/>
        </w:trPr>
        <w:tc>
          <w:tcPr>
            <w:tcW w:w="56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>
              <w:lastRenderedPageBreak/>
              <w:t>25</w:t>
            </w:r>
          </w:p>
        </w:tc>
        <w:tc>
          <w:tcPr>
            <w:tcW w:w="8928" w:type="dxa"/>
            <w:shd w:val="clear" w:color="auto" w:fill="auto"/>
          </w:tcPr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40"/>
              <w:jc w:val="both"/>
            </w:pPr>
            <w:r w:rsidRPr="00E2055D">
              <w:t xml:space="preserve">Анализировать состояние следственной работы и процессуального контроля, качества и законности при осуществлении предварительного следствия,  межведомственного взаимодействия при рассмотрении сообщений и расследовании уголовных дел о преступлениях коррупционной направленности, разрабатывать </w:t>
            </w:r>
            <w:r w:rsidRPr="00E2055D">
              <w:br/>
              <w:t>и осуществлять мероприятия по повышению эффективности данной деятельности.</w:t>
            </w:r>
          </w:p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40"/>
              <w:jc w:val="both"/>
            </w:pPr>
          </w:p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40"/>
              <w:jc w:val="both"/>
            </w:pPr>
          </w:p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40"/>
              <w:jc w:val="both"/>
            </w:pPr>
            <w:r w:rsidRPr="00E2055D">
              <w:t xml:space="preserve">Информацию о проделанной работе направлять в ГОИУ. </w:t>
            </w:r>
          </w:p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40"/>
              <w:jc w:val="both"/>
            </w:pPr>
          </w:p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40"/>
              <w:jc w:val="both"/>
            </w:pPr>
          </w:p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40"/>
              <w:jc w:val="both"/>
            </w:pPr>
          </w:p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40"/>
              <w:jc w:val="both"/>
            </w:pPr>
          </w:p>
          <w:p w:rsidR="001B40A4" w:rsidRPr="00E2055D" w:rsidRDefault="001B40A4" w:rsidP="00961E0C">
            <w:pPr>
              <w:pStyle w:val="ConsPlusNormal"/>
              <w:spacing w:before="120" w:after="120"/>
              <w:ind w:firstLine="540"/>
              <w:jc w:val="both"/>
            </w:pPr>
            <w:r w:rsidRPr="00E2055D">
              <w:t xml:space="preserve">Информацию о результатах работы по рассмотрению сообщений </w:t>
            </w:r>
            <w:r w:rsidRPr="00E2055D">
              <w:br/>
              <w:t xml:space="preserve">и расследованию уголовных дел о коррупционных преступлениях направлять </w:t>
            </w:r>
            <w:r w:rsidRPr="00E2055D">
              <w:br/>
              <w:t>в Генеральную прокуратуру Российской Федерации</w:t>
            </w:r>
          </w:p>
        </w:tc>
        <w:tc>
          <w:tcPr>
            <w:tcW w:w="234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 xml:space="preserve">Постоянно </w:t>
            </w: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</w:p>
          <w:p w:rsidR="001B40A4" w:rsidRPr="00C42208" w:rsidRDefault="001B40A4" w:rsidP="00961E0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  <w:p w:rsidR="001B40A4" w:rsidRDefault="001B40A4" w:rsidP="00961E0C">
            <w:pPr>
              <w:spacing w:before="120" w:after="120"/>
              <w:jc w:val="center"/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 xml:space="preserve">К 10 августа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2055D">
                <w:t>2016 г</w:t>
              </w:r>
            </w:smartTag>
            <w:r w:rsidRPr="00E2055D">
              <w:t>.,</w:t>
            </w:r>
            <w:r>
              <w:t xml:space="preserve"> </w:t>
            </w:r>
            <w:r w:rsidRPr="00E2055D">
              <w:t xml:space="preserve">10 февраля </w:t>
            </w:r>
            <w:r w:rsidRPr="00E2055D">
              <w:br/>
              <w:t xml:space="preserve">и 10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2055D">
                <w:t>2017 г</w:t>
              </w:r>
            </w:smartTag>
            <w:r w:rsidRPr="00E2055D">
              <w:t>.</w:t>
            </w:r>
            <w:r>
              <w:t>, к 10 февраля 2018 г.</w:t>
            </w:r>
          </w:p>
          <w:p w:rsidR="001B40A4" w:rsidRPr="00C42208" w:rsidRDefault="001B40A4" w:rsidP="00961E0C">
            <w:pPr>
              <w:spacing w:before="120" w:after="120"/>
              <w:jc w:val="center"/>
              <w:rPr>
                <w:sz w:val="18"/>
                <w:szCs w:val="18"/>
              </w:rPr>
            </w:pPr>
          </w:p>
          <w:p w:rsidR="001B40A4" w:rsidRPr="00A81AB4" w:rsidRDefault="001B40A4" w:rsidP="00961E0C">
            <w:pPr>
              <w:spacing w:before="120" w:after="120"/>
              <w:jc w:val="center"/>
              <w:rPr>
                <w:sz w:val="28"/>
                <w:szCs w:val="28"/>
              </w:rPr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При поступлении запроса</w:t>
            </w:r>
          </w:p>
        </w:tc>
        <w:tc>
          <w:tcPr>
            <w:tcW w:w="2739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ГОИУ</w:t>
            </w:r>
            <w:r>
              <w:t xml:space="preserve">                                </w:t>
            </w:r>
            <w:r w:rsidRPr="00E2055D">
              <w:t>ГУПК</w:t>
            </w:r>
            <w:r>
              <w:t xml:space="preserve">                                    </w:t>
            </w:r>
            <w:r w:rsidRPr="00E2055D">
              <w:t>ГСУ</w:t>
            </w:r>
            <w:r>
              <w:t xml:space="preserve">                                          </w:t>
            </w:r>
            <w:r w:rsidRPr="00E2055D">
              <w:t>Упр по РОВД</w:t>
            </w:r>
            <w:r>
              <w:t xml:space="preserve">                          </w:t>
            </w:r>
            <w:r w:rsidRPr="00E2055D">
              <w:t>ГСУ по СКФО</w:t>
            </w:r>
            <w:r>
              <w:t xml:space="preserve">                    </w:t>
            </w:r>
            <w:r w:rsidRPr="00E2055D">
              <w:t>ГВСУ</w:t>
            </w:r>
            <w:r>
              <w:t xml:space="preserve">                                     </w:t>
            </w:r>
            <w:r w:rsidRPr="00E2055D">
              <w:t>ГУК</w:t>
            </w:r>
          </w:p>
          <w:p w:rsidR="001B40A4" w:rsidRPr="00C42208" w:rsidRDefault="001B40A4" w:rsidP="00961E0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  <w:p w:rsidR="001B40A4" w:rsidRPr="00E2055D" w:rsidRDefault="001B40A4" w:rsidP="00961E0C">
            <w:pPr>
              <w:spacing w:before="120" w:after="120" w:line="260" w:lineRule="exact"/>
              <w:jc w:val="center"/>
            </w:pPr>
            <w:r w:rsidRPr="00E2055D">
              <w:t>ГУПК</w:t>
            </w:r>
            <w:r>
              <w:t xml:space="preserve">                                    </w:t>
            </w:r>
            <w:r w:rsidRPr="00E2055D">
              <w:t>ГСУ</w:t>
            </w:r>
            <w:r>
              <w:t xml:space="preserve">                                  </w:t>
            </w:r>
            <w:r w:rsidRPr="00E2055D">
              <w:t>Упр по РОВД</w:t>
            </w:r>
            <w:r>
              <w:t xml:space="preserve">                         </w:t>
            </w:r>
            <w:r w:rsidRPr="00E2055D">
              <w:t>ГСУ по СКФО</w:t>
            </w:r>
            <w:r>
              <w:t xml:space="preserve">                      </w:t>
            </w:r>
            <w:r w:rsidRPr="00E2055D">
              <w:t>ГВСУ</w:t>
            </w:r>
            <w:r>
              <w:t xml:space="preserve">                                     </w:t>
            </w:r>
            <w:r w:rsidRPr="00E2055D">
              <w:t>ГУК</w:t>
            </w:r>
          </w:p>
          <w:p w:rsidR="001B40A4" w:rsidRPr="00C42208" w:rsidRDefault="001B40A4" w:rsidP="00961E0C">
            <w:pPr>
              <w:spacing w:before="120" w:after="120"/>
              <w:jc w:val="center"/>
              <w:rPr>
                <w:sz w:val="12"/>
                <w:szCs w:val="12"/>
              </w:rPr>
            </w:pPr>
          </w:p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ГОИУ</w:t>
            </w:r>
          </w:p>
        </w:tc>
      </w:tr>
      <w:tr w:rsidR="001B40A4" w:rsidRPr="00E2055D" w:rsidTr="00961E0C">
        <w:tc>
          <w:tcPr>
            <w:tcW w:w="56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26</w:t>
            </w:r>
          </w:p>
        </w:tc>
        <w:tc>
          <w:tcPr>
            <w:tcW w:w="8928" w:type="dxa"/>
            <w:shd w:val="clear" w:color="auto" w:fill="auto"/>
          </w:tcPr>
          <w:p w:rsidR="001B40A4" w:rsidRPr="00E2055D" w:rsidRDefault="001B40A4" w:rsidP="00961E0C">
            <w:pPr>
              <w:pStyle w:val="ConsPlusNormal"/>
              <w:spacing w:before="120"/>
              <w:ind w:firstLine="539"/>
              <w:jc w:val="both"/>
              <w:rPr>
                <w:spacing w:val="-4"/>
              </w:rPr>
            </w:pPr>
            <w:r w:rsidRPr="00E2055D">
              <w:rPr>
                <w:spacing w:val="-4"/>
              </w:rPr>
              <w:t xml:space="preserve">При обращении Министерства юстиции Российской Федерации принять участие в подготовке предложений: </w:t>
            </w:r>
          </w:p>
          <w:p w:rsidR="001B40A4" w:rsidRPr="00E2055D" w:rsidRDefault="001B40A4" w:rsidP="00961E0C">
            <w:pPr>
              <w:pStyle w:val="ConsPlusNormal"/>
              <w:ind w:firstLine="539"/>
              <w:jc w:val="both"/>
              <w:rPr>
                <w:spacing w:val="-4"/>
              </w:rPr>
            </w:pPr>
            <w:r w:rsidRPr="00E2055D">
              <w:rPr>
                <w:spacing w:val="-4"/>
              </w:rPr>
              <w:t>о целесообразности усиления ответственности за внесение в документы отчетности финансовых организаций заведомо недостоверных сведений;</w:t>
            </w:r>
          </w:p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spacing w:after="120"/>
              <w:ind w:firstLine="539"/>
              <w:jc w:val="both"/>
            </w:pPr>
            <w:r w:rsidRPr="00E2055D">
              <w:rPr>
                <w:spacing w:val="-4"/>
              </w:rPr>
              <w:t xml:space="preserve">о внесении в Уголовно-процессуальный </w:t>
            </w:r>
            <w:hyperlink r:id="rId4" w:history="1">
              <w:r w:rsidRPr="00E2055D">
                <w:rPr>
                  <w:spacing w:val="-4"/>
                </w:rPr>
                <w:t>кодекс</w:t>
              </w:r>
            </w:hyperlink>
            <w:r w:rsidRPr="00E2055D">
              <w:rPr>
                <w:spacing w:val="-4"/>
              </w:rPr>
              <w:t xml:space="preserve"> Российской Федерации изменений, предусматривающих предоставление прокурору полномочий предъявлять гражданский иск в защиту интересов муниципального образования, государственных и муниципальных унитарных предприятий</w:t>
            </w:r>
          </w:p>
        </w:tc>
        <w:tc>
          <w:tcPr>
            <w:tcW w:w="234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2055D">
                <w:t>2016 г</w:t>
              </w:r>
            </w:smartTag>
            <w:r w:rsidRPr="00E2055D">
              <w:t xml:space="preserve">. – первое полугодие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2055D">
                <w:t>2017 г</w:t>
              </w:r>
            </w:smartTag>
            <w:r w:rsidRPr="00E2055D">
              <w:t>.</w:t>
            </w:r>
          </w:p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(при поступлении  запроса)</w:t>
            </w:r>
          </w:p>
        </w:tc>
        <w:tc>
          <w:tcPr>
            <w:tcW w:w="2739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ГОИУ</w:t>
            </w:r>
            <w:r>
              <w:t xml:space="preserve">                                               </w:t>
            </w:r>
            <w:r w:rsidRPr="00E2055D">
              <w:t>Подразделения ЦА</w:t>
            </w:r>
          </w:p>
        </w:tc>
      </w:tr>
      <w:tr w:rsidR="001B40A4" w:rsidRPr="00E2055D" w:rsidTr="00961E0C">
        <w:tc>
          <w:tcPr>
            <w:tcW w:w="56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lastRenderedPageBreak/>
              <w:t>27</w:t>
            </w:r>
          </w:p>
        </w:tc>
        <w:tc>
          <w:tcPr>
            <w:tcW w:w="8928" w:type="dxa"/>
            <w:shd w:val="clear" w:color="auto" w:fill="auto"/>
          </w:tcPr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40"/>
              <w:jc w:val="both"/>
            </w:pPr>
            <w:r w:rsidRPr="00E2055D">
              <w:t xml:space="preserve">Изучить вопрос и подготовить предложения о целесообразности введения специализации в области международного взаимодействия по вопросам возврата из-за рубежа имущества, полученного в результате совершения преступлений коррупционной направленности </w:t>
            </w:r>
          </w:p>
        </w:tc>
        <w:tc>
          <w:tcPr>
            <w:tcW w:w="234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Июль</w:t>
            </w:r>
            <w:r>
              <w:t xml:space="preserve"> – а</w:t>
            </w:r>
            <w:r w:rsidRPr="00E2055D">
              <w:t xml:space="preserve">вгуст </w:t>
            </w:r>
            <w:r>
              <w:t xml:space="preserve">            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2055D">
                <w:t>2016 г</w:t>
              </w:r>
            </w:smartTag>
            <w:r w:rsidRPr="00E2055D">
              <w:t>.</w:t>
            </w:r>
          </w:p>
        </w:tc>
        <w:tc>
          <w:tcPr>
            <w:tcW w:w="2739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УМПС</w:t>
            </w:r>
            <w:r>
              <w:t xml:space="preserve">                                   </w:t>
            </w:r>
            <w:r w:rsidRPr="00E2055D">
              <w:t>ГУПК</w:t>
            </w:r>
            <w:r>
              <w:t xml:space="preserve">                                    </w:t>
            </w:r>
            <w:r w:rsidRPr="00E2055D">
              <w:t>ГСУ</w:t>
            </w:r>
            <w:r>
              <w:t xml:space="preserve">                                          </w:t>
            </w:r>
            <w:r w:rsidRPr="00E2055D">
              <w:t>Упр по РОВД</w:t>
            </w:r>
            <w:r>
              <w:t xml:space="preserve">                           </w:t>
            </w:r>
            <w:r w:rsidRPr="00E2055D">
              <w:t>ГСУ по СКФО</w:t>
            </w:r>
            <w:r>
              <w:t xml:space="preserve">                       </w:t>
            </w:r>
            <w:r w:rsidRPr="00E2055D">
              <w:t>ГВСУ</w:t>
            </w:r>
            <w:r>
              <w:t xml:space="preserve">                                   </w:t>
            </w:r>
            <w:r w:rsidRPr="00E2055D">
              <w:t>ГОИУ</w:t>
            </w:r>
          </w:p>
        </w:tc>
      </w:tr>
      <w:tr w:rsidR="001B40A4" w:rsidRPr="00E2055D" w:rsidTr="00961E0C">
        <w:tc>
          <w:tcPr>
            <w:tcW w:w="56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28</w:t>
            </w:r>
          </w:p>
        </w:tc>
        <w:tc>
          <w:tcPr>
            <w:tcW w:w="8928" w:type="dxa"/>
            <w:shd w:val="clear" w:color="auto" w:fill="auto"/>
          </w:tcPr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40"/>
              <w:jc w:val="both"/>
            </w:pPr>
            <w:r w:rsidRPr="00E2055D">
              <w:t xml:space="preserve">Принимать участие в работе межведомственных рабочих групп по вопросам противодействия коррупции (включая межведомственную рабочую группу </w:t>
            </w:r>
            <w:r w:rsidRPr="00E2055D">
              <w:br/>
              <w:t>по противодействию коррупции, созданную при Генеральной прокуратуре Российской Федерации; рабочую группу по вопросам совместного участия в противодействии коррупции представителей бизнес-сообщества и органов государственной власти при президиуме Совета при Президенте Российской Федерации по противодействию коррупции, созданную при Министерстве экономического развития Российской Федерации)</w:t>
            </w:r>
          </w:p>
        </w:tc>
        <w:tc>
          <w:tcPr>
            <w:tcW w:w="234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Постоянно</w:t>
            </w:r>
          </w:p>
        </w:tc>
        <w:tc>
          <w:tcPr>
            <w:tcW w:w="2739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ГУПК</w:t>
            </w:r>
            <w:r>
              <w:t xml:space="preserve">                                      </w:t>
            </w:r>
            <w:r w:rsidRPr="00E2055D">
              <w:t>ГОИУ                                         УК</w:t>
            </w:r>
          </w:p>
        </w:tc>
      </w:tr>
      <w:tr w:rsidR="001B40A4" w:rsidRPr="00E2055D" w:rsidTr="00961E0C">
        <w:tc>
          <w:tcPr>
            <w:tcW w:w="56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29</w:t>
            </w:r>
          </w:p>
        </w:tc>
        <w:tc>
          <w:tcPr>
            <w:tcW w:w="8928" w:type="dxa"/>
            <w:shd w:val="clear" w:color="auto" w:fill="auto"/>
          </w:tcPr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40"/>
              <w:jc w:val="both"/>
            </w:pPr>
            <w:r w:rsidRPr="00E2055D">
              <w:t>Осуществить анализ сроков выполнения в государственных экспертных учреждениях фоноскопических и других судебных экспертиз по уголовным делам о преступлениях коррупционной направленности, назначаемых следователями следственных органов Следственного комитета.</w:t>
            </w:r>
          </w:p>
          <w:p w:rsidR="001B40A4" w:rsidRPr="00E2055D" w:rsidRDefault="001B40A4" w:rsidP="00961E0C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40"/>
              <w:jc w:val="both"/>
            </w:pPr>
            <w:r w:rsidRPr="00E2055D">
              <w:t xml:space="preserve">Направить в установленном порядке соответствующие предложения </w:t>
            </w:r>
            <w:r w:rsidRPr="00E2055D">
              <w:br/>
              <w:t>в Министерство юстиции Российской Федерации</w:t>
            </w:r>
          </w:p>
        </w:tc>
        <w:tc>
          <w:tcPr>
            <w:tcW w:w="2340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rPr>
                <w:lang w:val="en-US"/>
              </w:rPr>
              <w:t>I</w:t>
            </w:r>
            <w:r w:rsidRPr="00E2055D">
              <w:t xml:space="preserve">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2055D">
                <w:t>2017 г</w:t>
              </w:r>
            </w:smartTag>
            <w:r w:rsidRPr="00E2055D">
              <w:t>.</w:t>
            </w:r>
          </w:p>
        </w:tc>
        <w:tc>
          <w:tcPr>
            <w:tcW w:w="2739" w:type="dxa"/>
            <w:shd w:val="clear" w:color="auto" w:fill="auto"/>
          </w:tcPr>
          <w:p w:rsidR="001B40A4" w:rsidRPr="00E2055D" w:rsidRDefault="001B40A4" w:rsidP="00961E0C">
            <w:pPr>
              <w:spacing w:before="120" w:after="120"/>
              <w:jc w:val="center"/>
            </w:pPr>
            <w:r w:rsidRPr="00E2055D">
              <w:t>ГУК</w:t>
            </w:r>
            <w:r>
              <w:t xml:space="preserve">                                                    </w:t>
            </w:r>
            <w:r w:rsidRPr="00E2055D">
              <w:t>СО</w:t>
            </w:r>
          </w:p>
        </w:tc>
      </w:tr>
    </w:tbl>
    <w:p w:rsidR="001B40A4" w:rsidRPr="00E2055D" w:rsidRDefault="001B40A4" w:rsidP="001B40A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B40A4" w:rsidRPr="00E2055D" w:rsidRDefault="001B40A4" w:rsidP="001B40A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B40A4" w:rsidRPr="00E2055D" w:rsidRDefault="001B40A4" w:rsidP="001B40A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2055D">
        <w:rPr>
          <w:b/>
        </w:rPr>
        <w:t xml:space="preserve">ПЕРЕЧЕНЬ </w:t>
      </w:r>
    </w:p>
    <w:p w:rsidR="001B40A4" w:rsidRPr="00E2055D" w:rsidRDefault="001B40A4" w:rsidP="001B40A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2055D">
        <w:rPr>
          <w:b/>
        </w:rPr>
        <w:t xml:space="preserve">сокращенных наименований </w:t>
      </w:r>
    </w:p>
    <w:p w:rsidR="001B40A4" w:rsidRPr="00E2055D" w:rsidRDefault="001B40A4" w:rsidP="001B40A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1B40A4" w:rsidRPr="00E2055D" w:rsidRDefault="001B40A4" w:rsidP="001B40A4">
      <w:pPr>
        <w:widowControl w:val="0"/>
        <w:autoSpaceDE w:val="0"/>
        <w:autoSpaceDN w:val="0"/>
        <w:adjustRightInd w:val="0"/>
        <w:ind w:firstLine="540"/>
        <w:jc w:val="both"/>
      </w:pPr>
      <w:r w:rsidRPr="00E2055D">
        <w:t>Следственный комитет – Следственный комитет Российской Федерации</w:t>
      </w:r>
    </w:p>
    <w:p w:rsidR="001B40A4" w:rsidRPr="00E2055D" w:rsidRDefault="001B40A4" w:rsidP="001B40A4">
      <w:pPr>
        <w:widowControl w:val="0"/>
        <w:autoSpaceDE w:val="0"/>
        <w:autoSpaceDN w:val="0"/>
        <w:adjustRightInd w:val="0"/>
        <w:ind w:firstLine="540"/>
        <w:jc w:val="both"/>
      </w:pPr>
      <w:r w:rsidRPr="00E2055D">
        <w:t>Подразделения ЦА</w:t>
      </w:r>
      <w:r>
        <w:t xml:space="preserve"> – </w:t>
      </w:r>
      <w:r w:rsidRPr="00E2055D">
        <w:t>подразделения центрального аппарата Следственного комитета Российской Федерации (включая Главное военное следственное управление и Главное следственное управление по Северо-Кавказскому федеральному округу Следственного комитета Российской Федерации (с дислокацией в городе Ессентуки Ставропольского края)</w:t>
      </w:r>
    </w:p>
    <w:p w:rsidR="001B40A4" w:rsidRPr="00E2055D" w:rsidRDefault="001B40A4" w:rsidP="001B40A4">
      <w:pPr>
        <w:widowControl w:val="0"/>
        <w:autoSpaceDE w:val="0"/>
        <w:autoSpaceDN w:val="0"/>
        <w:adjustRightInd w:val="0"/>
        <w:ind w:firstLine="540"/>
        <w:jc w:val="both"/>
      </w:pPr>
      <w:r w:rsidRPr="00E2055D">
        <w:t>ГСУ – Главное следственное управление Следственного комитета Российской Федерации</w:t>
      </w:r>
    </w:p>
    <w:p w:rsidR="001B40A4" w:rsidRDefault="001B40A4" w:rsidP="001B40A4">
      <w:pPr>
        <w:widowControl w:val="0"/>
        <w:autoSpaceDE w:val="0"/>
        <w:autoSpaceDN w:val="0"/>
        <w:adjustRightInd w:val="0"/>
        <w:ind w:firstLine="540"/>
        <w:jc w:val="both"/>
      </w:pPr>
      <w:r w:rsidRPr="00E2055D">
        <w:t>ГОИУ – Главное организационно-инспекторское управление Следственного комитета Российской Федерации</w:t>
      </w:r>
    </w:p>
    <w:p w:rsidR="001B40A4" w:rsidRPr="00E2055D" w:rsidRDefault="001B40A4" w:rsidP="001B40A4">
      <w:pPr>
        <w:widowControl w:val="0"/>
        <w:autoSpaceDE w:val="0"/>
        <w:autoSpaceDN w:val="0"/>
        <w:adjustRightInd w:val="0"/>
        <w:ind w:firstLine="540"/>
        <w:jc w:val="both"/>
      </w:pPr>
    </w:p>
    <w:p w:rsidR="001B40A4" w:rsidRPr="00E2055D" w:rsidRDefault="001B40A4" w:rsidP="001B40A4">
      <w:pPr>
        <w:widowControl w:val="0"/>
        <w:autoSpaceDE w:val="0"/>
        <w:autoSpaceDN w:val="0"/>
        <w:adjustRightInd w:val="0"/>
        <w:ind w:firstLine="540"/>
        <w:jc w:val="both"/>
      </w:pPr>
      <w:r w:rsidRPr="00E2055D">
        <w:lastRenderedPageBreak/>
        <w:t>ГУМВиСБ – Главное управление межведомственного взаимодействия и собственной безопасности Следственного комитета Российской Федерации</w:t>
      </w:r>
    </w:p>
    <w:p w:rsidR="001B40A4" w:rsidRPr="00E2055D" w:rsidRDefault="001B40A4" w:rsidP="001B40A4">
      <w:pPr>
        <w:widowControl w:val="0"/>
        <w:autoSpaceDE w:val="0"/>
        <w:autoSpaceDN w:val="0"/>
        <w:adjustRightInd w:val="0"/>
        <w:ind w:firstLine="540"/>
        <w:jc w:val="both"/>
      </w:pPr>
      <w:r w:rsidRPr="00E2055D">
        <w:t>ГУПК – Главное управление процессуального контроля Следственного комитета Российской Федерации</w:t>
      </w:r>
    </w:p>
    <w:p w:rsidR="001B40A4" w:rsidRPr="00E2055D" w:rsidRDefault="001B40A4" w:rsidP="001B40A4">
      <w:pPr>
        <w:widowControl w:val="0"/>
        <w:autoSpaceDE w:val="0"/>
        <w:autoSpaceDN w:val="0"/>
        <w:adjustRightInd w:val="0"/>
        <w:ind w:firstLine="540"/>
        <w:jc w:val="both"/>
      </w:pPr>
      <w:r w:rsidRPr="00E2055D">
        <w:t>ГУК – Главное управление криминалистики Следственного комитета Российской Федерации</w:t>
      </w:r>
    </w:p>
    <w:p w:rsidR="001B40A4" w:rsidRPr="00E2055D" w:rsidRDefault="001B40A4" w:rsidP="001B40A4">
      <w:pPr>
        <w:widowControl w:val="0"/>
        <w:autoSpaceDE w:val="0"/>
        <w:autoSpaceDN w:val="0"/>
        <w:adjustRightInd w:val="0"/>
        <w:ind w:firstLine="540"/>
        <w:jc w:val="both"/>
      </w:pPr>
      <w:r w:rsidRPr="00E2055D">
        <w:t>ГВСУ – Главное военное следственное управление Следственного комитета Российской Федерации</w:t>
      </w:r>
    </w:p>
    <w:p w:rsidR="001B40A4" w:rsidRPr="00E2055D" w:rsidRDefault="001B40A4" w:rsidP="001B40A4">
      <w:pPr>
        <w:widowControl w:val="0"/>
        <w:autoSpaceDE w:val="0"/>
        <w:autoSpaceDN w:val="0"/>
        <w:adjustRightInd w:val="0"/>
        <w:ind w:firstLine="540"/>
        <w:jc w:val="both"/>
      </w:pPr>
      <w:r w:rsidRPr="00E2055D">
        <w:t>ГСУ по СКФО – Главное следственное управление Следственного комитета Российской Федерации по Северо-Кавказскому федеральному округу (с дислокацией в городе Ессентуки Ставропольского края)</w:t>
      </w:r>
    </w:p>
    <w:p w:rsidR="001B40A4" w:rsidRPr="00E2055D" w:rsidRDefault="001B40A4" w:rsidP="001B40A4">
      <w:pPr>
        <w:widowControl w:val="0"/>
        <w:autoSpaceDE w:val="0"/>
        <w:autoSpaceDN w:val="0"/>
        <w:adjustRightInd w:val="0"/>
        <w:ind w:firstLine="540"/>
        <w:jc w:val="both"/>
      </w:pPr>
      <w:r w:rsidRPr="00E2055D">
        <w:t>ГУОД – Главное управление обеспечения деятельности Следственного комитета Российской Федерации</w:t>
      </w:r>
    </w:p>
    <w:p w:rsidR="001B40A4" w:rsidRPr="00E2055D" w:rsidRDefault="001B40A4" w:rsidP="001B40A4">
      <w:pPr>
        <w:widowControl w:val="0"/>
        <w:autoSpaceDE w:val="0"/>
        <w:autoSpaceDN w:val="0"/>
        <w:adjustRightInd w:val="0"/>
        <w:ind w:firstLine="540"/>
        <w:jc w:val="both"/>
      </w:pPr>
      <w:r w:rsidRPr="00E2055D">
        <w:t>Упр по РОВД – управление по расследованию особо важных дел Следственного комитета Российской Федерации</w:t>
      </w:r>
    </w:p>
    <w:p w:rsidR="001B40A4" w:rsidRPr="00E2055D" w:rsidRDefault="001B40A4" w:rsidP="001B40A4">
      <w:pPr>
        <w:widowControl w:val="0"/>
        <w:autoSpaceDE w:val="0"/>
        <w:autoSpaceDN w:val="0"/>
        <w:adjustRightInd w:val="0"/>
        <w:ind w:firstLine="540"/>
        <w:jc w:val="both"/>
      </w:pPr>
      <w:r w:rsidRPr="00E2055D">
        <w:t>УК – управление кадров Следственного комитета Российской Федерации</w:t>
      </w:r>
    </w:p>
    <w:p w:rsidR="001B40A4" w:rsidRPr="00E2055D" w:rsidRDefault="001B40A4" w:rsidP="001B40A4">
      <w:pPr>
        <w:widowControl w:val="0"/>
        <w:autoSpaceDE w:val="0"/>
        <w:autoSpaceDN w:val="0"/>
        <w:adjustRightInd w:val="0"/>
        <w:ind w:firstLine="540"/>
        <w:jc w:val="both"/>
      </w:pPr>
      <w:r w:rsidRPr="00E2055D">
        <w:t>УпрУВР – управление учебной и воспитательной работы Следственного комитета Российской Федерации</w:t>
      </w:r>
    </w:p>
    <w:p w:rsidR="001B40A4" w:rsidRPr="00E2055D" w:rsidRDefault="001B40A4" w:rsidP="001B40A4">
      <w:pPr>
        <w:widowControl w:val="0"/>
        <w:autoSpaceDE w:val="0"/>
        <w:autoSpaceDN w:val="0"/>
        <w:adjustRightInd w:val="0"/>
        <w:ind w:firstLine="540"/>
        <w:jc w:val="both"/>
      </w:pPr>
      <w:r w:rsidRPr="00E2055D">
        <w:t>УМПС – управление международно-правового сотрудничества Следственного комитета Российской Федерации</w:t>
      </w:r>
    </w:p>
    <w:p w:rsidR="001B40A4" w:rsidRPr="00E2055D" w:rsidRDefault="001B40A4" w:rsidP="001B40A4">
      <w:pPr>
        <w:widowControl w:val="0"/>
        <w:autoSpaceDE w:val="0"/>
        <w:autoSpaceDN w:val="0"/>
        <w:adjustRightInd w:val="0"/>
        <w:ind w:firstLine="540"/>
        <w:jc w:val="both"/>
      </w:pPr>
      <w:r w:rsidRPr="00E2055D">
        <w:t>УРОГДО – управление по рассмотрению обращений граждан и документационному обеспечению Следственного комитета Российской Федерации</w:t>
      </w:r>
    </w:p>
    <w:p w:rsidR="001B40A4" w:rsidRPr="00E2055D" w:rsidRDefault="001B40A4" w:rsidP="001B40A4">
      <w:pPr>
        <w:widowControl w:val="0"/>
        <w:autoSpaceDE w:val="0"/>
        <w:autoSpaceDN w:val="0"/>
        <w:adjustRightInd w:val="0"/>
        <w:ind w:firstLine="540"/>
        <w:jc w:val="both"/>
      </w:pPr>
      <w:r w:rsidRPr="00E2055D">
        <w:t>УпрСМИ – управление взаимодействия со средствами массовой информации Следственного комитета Российской Федерации</w:t>
      </w:r>
    </w:p>
    <w:p w:rsidR="001B40A4" w:rsidRPr="00E2055D" w:rsidRDefault="001B40A4" w:rsidP="001B40A4">
      <w:pPr>
        <w:widowControl w:val="0"/>
        <w:autoSpaceDE w:val="0"/>
        <w:autoSpaceDN w:val="0"/>
        <w:adjustRightInd w:val="0"/>
        <w:ind w:firstLine="540"/>
        <w:jc w:val="both"/>
      </w:pPr>
      <w:r w:rsidRPr="00E2055D">
        <w:t>СО – главные следственные управления и следственные управления Следственного комитета Российской Федерации по субъектам Российской Федерации и приравненные к ним специализированные, в том числе военные, следственные управления и следственные отделы Следственного комитета Российской Федерации</w:t>
      </w:r>
    </w:p>
    <w:p w:rsidR="001B40A4" w:rsidRPr="00E2055D" w:rsidRDefault="001B40A4" w:rsidP="001B40A4">
      <w:pPr>
        <w:widowControl w:val="0"/>
        <w:autoSpaceDE w:val="0"/>
        <w:autoSpaceDN w:val="0"/>
        <w:adjustRightInd w:val="0"/>
        <w:ind w:firstLine="540"/>
        <w:jc w:val="both"/>
      </w:pPr>
      <w:r w:rsidRPr="00E2055D">
        <w:t xml:space="preserve">Образовательные организации – федеральное государственное казенное образовательное учреждение высшего образования «Академия Следственного комитета Российской Федерации» и федеральное государственное казенное образовательное учреждение высшего образования «Санкт-Петербургская академия Следственного комитета Российской Федерации», федеральное государственное казенное общеобразовательное учреждение «Кадетский корпус Следственного комитета Российской Федерации имени Александра Невского» </w:t>
      </w:r>
    </w:p>
    <w:p w:rsidR="001B40A4" w:rsidRPr="00E2055D" w:rsidRDefault="001B40A4" w:rsidP="001B40A4">
      <w:pPr>
        <w:widowControl w:val="0"/>
        <w:autoSpaceDE w:val="0"/>
        <w:autoSpaceDN w:val="0"/>
        <w:adjustRightInd w:val="0"/>
        <w:ind w:firstLine="540"/>
        <w:jc w:val="both"/>
      </w:pPr>
      <w:r w:rsidRPr="00E2055D">
        <w:t>ОСЭР – Организации экономического сотрудничества и развития</w:t>
      </w:r>
    </w:p>
    <w:p w:rsidR="001B40A4" w:rsidRPr="00E2055D" w:rsidRDefault="001B40A4" w:rsidP="001B40A4">
      <w:pPr>
        <w:widowControl w:val="0"/>
        <w:autoSpaceDE w:val="0"/>
        <w:autoSpaceDN w:val="0"/>
        <w:adjustRightInd w:val="0"/>
        <w:ind w:firstLine="540"/>
        <w:jc w:val="both"/>
      </w:pPr>
      <w:r w:rsidRPr="00E2055D">
        <w:t xml:space="preserve">РАКС АТЭС – Региональная антикоррупционная сеть для правоохранительных органов Межправительственного форума Азиатско-Тихоокеанского экономического сотрудничества </w:t>
      </w:r>
    </w:p>
    <w:p w:rsidR="001B40A4" w:rsidRPr="00E2055D" w:rsidRDefault="001B40A4" w:rsidP="001B40A4">
      <w:pPr>
        <w:pStyle w:val="ConsPlusNormal"/>
        <w:ind w:firstLine="540"/>
        <w:jc w:val="both"/>
        <w:rPr>
          <w:szCs w:val="24"/>
        </w:rPr>
      </w:pPr>
      <w:r w:rsidRPr="00E2055D">
        <w:t xml:space="preserve">ФАТФ – </w:t>
      </w:r>
      <w:r w:rsidRPr="00E2055D">
        <w:rPr>
          <w:szCs w:val="24"/>
        </w:rPr>
        <w:t>Группа разработки финансовых мер борьбы с отмыванием денег</w:t>
      </w:r>
    </w:p>
    <w:p w:rsidR="001B40A4" w:rsidRPr="00E2055D" w:rsidRDefault="001B40A4" w:rsidP="001B40A4">
      <w:pPr>
        <w:widowControl w:val="0"/>
        <w:autoSpaceDE w:val="0"/>
        <w:autoSpaceDN w:val="0"/>
        <w:adjustRightInd w:val="0"/>
        <w:ind w:firstLine="540"/>
        <w:jc w:val="both"/>
      </w:pPr>
      <w:r w:rsidRPr="00E2055D">
        <w:t>ЕАГ – Евразийская группа по противодействию легализации преступных доходов и финансированию терроризма</w:t>
      </w:r>
    </w:p>
    <w:p w:rsidR="001B40A4" w:rsidRPr="00E2055D" w:rsidRDefault="001B40A4" w:rsidP="001B40A4">
      <w:pPr>
        <w:autoSpaceDE w:val="0"/>
        <w:autoSpaceDN w:val="0"/>
        <w:adjustRightInd w:val="0"/>
        <w:ind w:firstLine="540"/>
        <w:jc w:val="both"/>
      </w:pPr>
      <w:r w:rsidRPr="00E2055D">
        <w:t>МАНИВЭЛ – Комитет экспертов Совета Европы по оценке мер противодействия отмыванию денег и финансированию терроризма</w:t>
      </w:r>
    </w:p>
    <w:p w:rsidR="001B40A4" w:rsidRPr="00E2055D" w:rsidRDefault="001B40A4" w:rsidP="001B40A4">
      <w:pPr>
        <w:widowControl w:val="0"/>
        <w:autoSpaceDE w:val="0"/>
        <w:autoSpaceDN w:val="0"/>
        <w:adjustRightInd w:val="0"/>
        <w:ind w:firstLine="540"/>
        <w:jc w:val="both"/>
      </w:pPr>
      <w:r w:rsidRPr="00E2055D">
        <w:t xml:space="preserve">Национальный план противодействия коррупции – Национальный план противодействия коррупции на 2016 – 2017 годы, утвержденный Указом Президента Российской Федерации от 1 апреля </w:t>
      </w:r>
      <w:smartTag w:uri="urn:schemas-microsoft-com:office:smarttags" w:element="metricconverter">
        <w:smartTagPr>
          <w:attr w:name="ProductID" w:val="2016 г"/>
        </w:smartTagPr>
        <w:r w:rsidRPr="00E2055D">
          <w:t>2016 г</w:t>
        </w:r>
      </w:smartTag>
      <w:r w:rsidRPr="00E2055D">
        <w:t xml:space="preserve">. № 147 </w:t>
      </w:r>
    </w:p>
    <w:p w:rsidR="001B40A4" w:rsidRPr="00E2055D" w:rsidRDefault="001B40A4" w:rsidP="001B40A4">
      <w:pPr>
        <w:widowControl w:val="0"/>
        <w:autoSpaceDE w:val="0"/>
        <w:autoSpaceDN w:val="0"/>
        <w:adjustRightInd w:val="0"/>
        <w:ind w:firstLine="540"/>
        <w:jc w:val="both"/>
      </w:pPr>
      <w:r w:rsidRPr="00E2055D">
        <w:t>Комплексный план – Комплексный план мероприятий Следственного комитета Российской Федерации по противодействию коррупции на 2016 – 2017 годы</w:t>
      </w:r>
    </w:p>
    <w:p w:rsidR="000E769B" w:rsidRDefault="000E769B">
      <w:bookmarkStart w:id="1" w:name="_GoBack"/>
      <w:bookmarkEnd w:id="1"/>
    </w:p>
    <w:sectPr w:rsidR="000E769B" w:rsidSect="000F3669">
      <w:headerReference w:type="even" r:id="rId5"/>
      <w:headerReference w:type="default" r:id="rId6"/>
      <w:pgSz w:w="16838" w:h="11906" w:orient="landscape"/>
      <w:pgMar w:top="1258" w:right="1134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EF9" w:rsidRDefault="001B40A4" w:rsidP="004C15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0EF9" w:rsidRDefault="001B40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EF9" w:rsidRPr="003C7B3A" w:rsidRDefault="001B40A4" w:rsidP="004C15E6">
    <w:pPr>
      <w:pStyle w:val="a3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F20EF9" w:rsidRDefault="001B40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C8"/>
    <w:rsid w:val="000359C8"/>
    <w:rsid w:val="000E769B"/>
    <w:rsid w:val="001B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EDAC3-E630-4D37-9A61-3A4BB57F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40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4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40A4"/>
  </w:style>
  <w:style w:type="paragraph" w:customStyle="1" w:styleId="ConsPlusNormal">
    <w:name w:val="ConsPlusNormal"/>
    <w:rsid w:val="001B40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7309CF55D166D243B58C6F3C5652CDCD4AA48DDDC23D440AD217DE6D70LFv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3491</Words>
  <Characters>19902</Characters>
  <Application>Microsoft Office Word</Application>
  <DocSecurity>0</DocSecurity>
  <Lines>165</Lines>
  <Paragraphs>46</Paragraphs>
  <ScaleCrop>false</ScaleCrop>
  <Company/>
  <LinksUpToDate>false</LinksUpToDate>
  <CharactersWithSpaces>23347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2017-02-23T14:44:00Z</dcterms:created>
  <dcterms:modified xsi:type="dcterms:W3CDTF">2017-02-23T14:44:00Z</dcterms:modified>
</cp:coreProperties>
</file>